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ind/>
        <w:rPr>
          <w:rFonts w:ascii="Cambria" w:hAnsi="Cambria" w:cs="Tahoma"/>
          <w:b/>
          <w:sz w:val="40"/>
          <w:szCs w:val="40"/>
        </w:rPr>
      </w:pPr>
      <w:r>
        <w:rPr>
          <w:rFonts w:ascii="Cambria" w:hAnsi="Cambria" w:cs="Tahoma"/>
          <w:b/>
          <w:sz w:val="40"/>
          <w:szCs w:val="40"/>
        </w:rPr>
      </w:r>
      <w:r>
        <w:rPr>
          <w:rFonts w:ascii="Cambria" w:hAnsi="Cambria" w:cs="Tahoma"/>
          <w:b/>
          <w:sz w:val="40"/>
          <w:szCs w:val="40"/>
        </w:rPr>
      </w:r>
      <w:r>
        <w:rPr>
          <w:rFonts w:ascii="Cambria" w:hAnsi="Cambria" w:cs="Tahoma"/>
          <w:b/>
          <w:sz w:val="40"/>
          <w:szCs w:val="40"/>
        </w:rPr>
      </w:r>
    </w:p>
    <w:p>
      <w:pPr>
        <w:pBdr/>
        <w:spacing w:after="0" w:line="240" w:lineRule="auto"/>
        <w:ind w:left="0"/>
        <w:rPr>
          <w:rFonts w:ascii="Cambria" w:hAnsi="Cambria" w:cs="Tahoma"/>
          <w:sz w:val="20"/>
          <w:szCs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251657216" behindDoc="1" locked="0" layoutInCell="1" allowOverlap="1">
                <wp:simplePos x="0" y="0"/>
                <wp:positionH relativeFrom="column">
                  <wp:posOffset>0</wp:posOffset>
                </wp:positionH>
                <wp:positionV relativeFrom="paragraph">
                  <wp:posOffset>24678</wp:posOffset>
                </wp:positionV>
                <wp:extent cx="803657" cy="803657"/>
                <wp:effectExtent l="0" t="0" r="0" b="0"/>
                <wp:wrapTight wrapText="bothSides">
                  <wp:wrapPolygon edited="1">
                    <wp:start x="7709" y="0"/>
                    <wp:lineTo x="5633" y="593"/>
                    <wp:lineTo x="889" y="4151"/>
                    <wp:lineTo x="0" y="7709"/>
                    <wp:lineTo x="0" y="14232"/>
                    <wp:lineTo x="3261" y="18976"/>
                    <wp:lineTo x="3558" y="19272"/>
                    <wp:lineTo x="8004" y="21348"/>
                    <wp:lineTo x="13045" y="21348"/>
                    <wp:lineTo x="18086" y="18976"/>
                    <wp:lineTo x="21051" y="14824"/>
                    <wp:lineTo x="21348" y="11860"/>
                    <wp:lineTo x="21348" y="8004"/>
                    <wp:lineTo x="20458" y="4447"/>
                    <wp:lineTo x="16306" y="1186"/>
                    <wp:lineTo x="13639" y="0"/>
                    <wp:lineTo x="7709" y="0"/>
                  </wp:wrapPolygon>
                </wp:wrapTight>
                <wp:docPr id="1" name="Picture 2"/>
                <wp:cNvGraphicFramePr/>
                <a:graphic xmlns:a="http://schemas.openxmlformats.org/drawingml/2006/main">
                  <a:graphicData uri="http://schemas.openxmlformats.org/drawingml/2006/picture">
                    <pic:pic xmlns:pic="http://schemas.openxmlformats.org/drawingml/2006/picture">
                      <pic:nvPicPr>
                        <pic:cNvPr id="1134747440" name="Picture 2"/>
                        <pic:cNvPicPr/>
                        <pic:nvPr/>
                      </pic:nvPicPr>
                      <pic:blipFill rotWithShape="1">
                        <a:blip r:embed="rId10"/>
                        <a:stretch/>
                      </pic:blipFill>
                      <pic:spPr bwMode="auto">
                        <a:xfrm flipH="0" flipV="0">
                          <a:off x="0" y="0"/>
                          <a:ext cx="803657" cy="803657"/>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7216;o:allowoverlap:true;o:allowincell:true;mso-position-horizontal-relative:text;margin-left:0.00pt;mso-position-horizontal:absolute;mso-position-vertical-relative:text;margin-top:1.94pt;mso-position-vertical:absolute;width:63.28pt;height:63.28pt;mso-wrap-distance-left:9.00pt;mso-wrap-distance-top:0.00pt;mso-wrap-distance-right:9.00pt;mso-wrap-distance-bottom:0.00pt;z-index:1;" wrapcoords="35690 0 26079 2745 4116 19218 0 35690 0 65889 15097 87852 16472 89222 37056 98833 60394 98833 83731 87852 97458 68630 98833 54907 98833 37056 94713 20588 75491 5491 63144 0 35690 0" stroked="f">
                <w10:wrap type="tight"/>
                <v:imagedata r:id="rId10" o:title=""/>
                <o:lock v:ext="edit" rotation="t"/>
              </v:shape>
            </w:pict>
          </mc:Fallback>
        </mc:AlternateContent>
      </w:r>
      <w:r>
        <w:rPr>
          <w:rFonts w:ascii="Cambria" w:hAnsi="Cambria" w:cs="Tahoma"/>
          <w:b/>
          <w:sz w:val="40"/>
          <w:szCs w:val="40"/>
        </w:rPr>
        <w:t xml:space="preserve">GOUTAM SARKAR</w:t>
      </w:r>
      <w:r>
        <w:rPr>
          <w:rFonts w:ascii="Cambria" w:hAnsi="Cambria" w:cs="Tahoma"/>
          <w:sz w:val="20"/>
          <w:szCs w:val="20"/>
        </w:rPr>
      </w:r>
      <w:r>
        <w:rPr>
          <w:rFonts w:ascii="Cambria" w:hAnsi="Cambria" w:cs="Tahoma"/>
          <w:sz w:val="20"/>
          <w:szCs w:val="20"/>
        </w:rPr>
      </w:r>
    </w:p>
    <w:p>
      <w:pPr>
        <w:pBdr/>
        <w:spacing w:after="0" w:line="240" w:lineRule="auto"/>
        <w:ind w:left="720"/>
        <w:rPr>
          <w:rFonts w:ascii="Cambria" w:hAnsi="Cambria" w:cs="Tahoma"/>
          <w:b/>
          <w:bCs/>
          <w:color w:val="808080"/>
          <w:sz w:val="24"/>
          <w:szCs w:val="24"/>
        </w:rPr>
      </w:pPr>
      <w:r>
        <w:rPr>
          <w:rFonts w:ascii="Cambria" w:hAnsi="Cambria" w:cs="Tahoma"/>
          <w:bCs/>
          <w:sz w:val="20"/>
          <w:szCs w:val="20"/>
        </w:rPr>
      </w:r>
      <w:r>
        <w:rPr>
          <w:rFonts w:ascii="Cambria" w:hAnsi="Cambria" w:cs="Tahoma"/>
          <w:bCs/>
          <w:color w:val="3a3a3a" w:themeColor="background2" w:themeShade="40"/>
          <w:sz w:val="24"/>
          <w:szCs w:val="24"/>
        </w:rPr>
        <w:t xml:space="preserve">Senior UX Design Consultant &amp; Creative Leader</w:t>
      </w:r>
      <w:r>
        <w:rPr>
          <w:rFonts w:ascii="Cambria" w:hAnsi="Cambria" w:cs="Tahoma"/>
          <w:bCs/>
          <w:color w:val="3a3a3a" w:themeColor="background2" w:themeShade="40"/>
          <w:sz w:val="24"/>
          <w:szCs w:val="24"/>
        </w:rPr>
      </w:r>
      <w:bookmarkStart w:id="0" w:name="OLE_LINK12"/>
      <w:r>
        <w:rPr>
          <w:color w:val="3a3a3a" w:themeColor="background2" w:themeShade="40"/>
          <w:sz w:val="24"/>
          <w:szCs w:val="24"/>
        </w:rPr>
      </w:r>
      <w:bookmarkEnd w:id="0"/>
      <w:r>
        <w:rPr>
          <w:rFonts w:ascii="Cambria" w:hAnsi="Cambria" w:cs="Tahoma"/>
          <w:bCs/>
          <w:sz w:val="20"/>
          <w:szCs w:val="20"/>
        </w:rPr>
        <w:br/>
      </w:r>
      <w:r>
        <w:rPr>
          <w:rFonts w:ascii="Cambria" w:hAnsi="Cambria" w:cs="Tahoma"/>
          <w:bCs/>
          <w:sz w:val="20"/>
          <w:szCs w:val="20"/>
        </w:rPr>
        <w:t xml:space="preserve">Bengaluru, Karnataka | +91 7026258200 | </w:t>
      </w:r>
      <w:hyperlink r:id="rId11" w:tooltip="mailto:goutam.pro@gmail.com" w:history="1">
        <w:r>
          <w:rPr>
            <w:rStyle w:val="1010"/>
            <w:rFonts w:ascii="Cambria" w:hAnsi="Cambria" w:cs="Tahoma"/>
            <w:bCs/>
            <w:sz w:val="20"/>
            <w:szCs w:val="20"/>
          </w:rPr>
          <w:t xml:space="preserve">goutam.pro@gmail.com</w:t>
        </w:r>
      </w:hyperlink>
      <w:r>
        <w:rPr>
          <w:rFonts w:ascii="Cambria" w:hAnsi="Cambria" w:cs="Tahoma"/>
          <w:bCs/>
          <w:sz w:val="20"/>
          <w:szCs w:val="20"/>
        </w:rPr>
        <w:t xml:space="preserve"> </w:t>
      </w:r>
      <w:r>
        <w:rPr>
          <w:rFonts w:ascii="Cambria" w:hAnsi="Cambria" w:cs="Tahoma"/>
          <w:bCs/>
          <w:sz w:val="20"/>
          <w:szCs w:val="20"/>
        </w:rPr>
        <w:t xml:space="preserve">| </w:t>
      </w:r>
      <w:r>
        <w:rPr>
          <w:rFonts w:ascii="Cambria" w:hAnsi="Cambria" w:cs="Tahoma"/>
          <w:bCs/>
          <w:sz w:val="20"/>
          <w:szCs w:val="20"/>
        </w:rPr>
      </w:r>
      <w:hyperlink r:id="rId12" w:tooltip="https://www.linkedin.com/in/goutam-sarkar-18b657b/" w:history="1">
        <w:r>
          <w:rPr>
            <w:rStyle w:val="1010"/>
            <w:rFonts w:ascii="Cambria" w:hAnsi="Cambria" w:cs="Tahoma"/>
            <w:bCs/>
            <w:sz w:val="20"/>
            <w:szCs w:val="20"/>
          </w:rPr>
          <w:t xml:space="preserve">Linedin</w:t>
        </w:r>
      </w:hyperlink>
      <w:r>
        <w:rPr>
          <w:rFonts w:ascii="Cambria" w:hAnsi="Cambria" w:cs="Tahoma"/>
          <w:b/>
          <w:sz w:val="40"/>
          <w:szCs w:val="40"/>
        </w:rPr>
        <w:br/>
      </w:r>
      <w:r>
        <w:rPr>
          <w:rFonts w:ascii="Cambria" w:hAnsi="Cambria"/>
          <w:b/>
          <w:sz w:val="20"/>
          <w:szCs w:val="20"/>
          <w:lang w:val="en-US"/>
        </w:rPr>
        <w:t xml:space="preserve"> </w:t>
      </w:r>
      <w:r>
        <w:rPr>
          <w:rFonts w:ascii="Cambria" w:hAnsi="Cambria"/>
          <w:b/>
          <w:sz w:val="20"/>
          <w:szCs w:val="20"/>
          <w:lang w:val="en-US"/>
        </w:rPr>
        <w:t xml:space="preserve"> </w:t>
      </w:r>
      <w:r>
        <w:rPr>
          <w:rFonts w:ascii="Cambria" w:hAnsi="Cambria"/>
          <w:b/>
          <w:sz w:val="20"/>
          <w:szCs w:val="20"/>
          <w:lang w:val="fr-FR"/>
        </w:rPr>
        <w:t xml:space="preserve">CUA™ | CXA™ | PSPO® | PSM® | HCI (IIT Bombay) | Design Thinking (IIT Guwahati) | MCA</w:t>
      </w:r>
      <w:r>
        <w:rPr>
          <w:rFonts w:ascii="Cambria" w:hAnsi="Cambria"/>
          <w:sz w:val="20"/>
          <w:szCs w:val="20"/>
          <w:lang w:val="fr-FR"/>
        </w:rPr>
        <w:br/>
      </w:r>
      <w:r>
        <w:rPr>
          <w:rFonts w:ascii="Cambria" w:hAnsi="Cambria"/>
          <w:b/>
          <w:bCs/>
          <w:sz w:val="20"/>
          <w:szCs w:val="20"/>
          <w:lang w:val="en-GB"/>
        </w:rPr>
        <mc:AlternateContent>
          <mc:Choice Requires="wpg">
            <w:drawing>
              <wp:inline xmlns:wp="http://schemas.openxmlformats.org/drawingml/2006/wordprocessingDrawing" distT="0" distB="0" distL="0" distR="0">
                <wp:extent cx="5731510" cy="635"/>
                <wp:effectExtent l="0" t="0" r="0" b="0"/>
                <wp:docPr id="2" name="_x0000_i1025"/>
                <wp:cNvGraphicFramePr/>
                <a:graphic xmlns:a="http://schemas.openxmlformats.org/drawingml/2006/main">
                  <a:graphicData uri="http://schemas.microsoft.com/office/word/2010/wordprocessingShape">
                    <wps:wsp>
                      <wps:cNvPr id="0" name=""/>
                      <wps:cNvSpPr/>
                      <wps:spPr bwMode="auto">
                        <a:xfrm>
                          <a:off x="0" y="0"/>
                          <a:ext cx="5731509" cy="634"/>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type="#_x0000_t1" style="width:451.30pt;height:0.05pt;mso-wrap-distance-left:0.00pt;mso-wrap-distance-top:0.00pt;mso-wrap-distance-right:0.00pt;mso-wrap-distance-bottom:0.00pt;visibility:visible;" fillcolor="#A0A0A0" stroked="f"/>
            </w:pict>
          </mc:Fallback>
        </mc:AlternateContent>
      </w:r>
      <w:r>
        <w:rPr>
          <w:rFonts w:ascii="Cambria" w:hAnsi="Cambria" w:cs="Tahoma"/>
          <w:b/>
          <w:bCs/>
          <w:color w:val="808080"/>
          <w:sz w:val="24"/>
          <w:szCs w:val="24"/>
        </w:rPr>
      </w:r>
      <w:r>
        <w:rPr>
          <w:rFonts w:ascii="Cambria" w:hAnsi="Cambria" w:cs="Tahoma"/>
          <w:b/>
          <w:bCs/>
          <w:color w:val="808080"/>
          <w:sz w:val="24"/>
          <w:szCs w:val="24"/>
        </w:rPr>
      </w:r>
    </w:p>
    <w:p>
      <w:pPr>
        <w:pBdr/>
        <w:spacing w:after="0" w:line="240" w:lineRule="atLeast"/>
        <w:ind w:right="-9"/>
        <w:jc w:val="center"/>
        <w:rPr>
          <w:rFonts w:ascii="Cambria" w:hAnsi="Cambria"/>
          <w:b w:val="0"/>
          <w:bCs/>
          <w:i/>
          <w:color w:val="3a3a3a" w:themeColor="background2" w:themeShade="40"/>
          <w:sz w:val="22"/>
          <w:szCs w:val="22"/>
          <w:highlight w:val="none"/>
        </w:rPr>
      </w:pPr>
      <w:r>
        <w:rPr>
          <w:rFonts w:ascii="Cambria" w:hAnsi="Cambria"/>
          <w:b w:val="0"/>
          <w:bCs w:val="0"/>
          <w:i/>
          <w:iCs/>
          <w:color w:val="3a3a3a" w:themeColor="background2" w:themeShade="40"/>
          <w:sz w:val="22"/>
          <w:szCs w:val="22"/>
          <w:lang w:val="en-GB"/>
        </w:rPr>
      </w:r>
      <w:r>
        <w:rPr>
          <w:rFonts w:ascii="Cambria" w:hAnsi="Cambria"/>
          <w:b w:val="0"/>
          <w:bCs w:val="0"/>
          <w:i/>
          <w:iCs/>
          <w:color w:val="3a3a3a" w:themeColor="background2" w:themeShade="40"/>
          <w:sz w:val="22"/>
          <w:szCs w:val="22"/>
          <w:lang w:val="en-GB"/>
        </w:rPr>
        <w:t xml:space="preserve">Strategic Design Leader with 20+ years of experience in driving digital transformation, UX governance, and</w:t>
      </w:r>
      <w:r>
        <w:rPr>
          <w:rFonts w:ascii="Cambria" w:hAnsi="Cambria"/>
          <w:b w:val="0"/>
          <w:bCs w:val="0"/>
          <w:i/>
          <w:iCs/>
          <w:color w:val="3a3a3a" w:themeColor="background2" w:themeShade="40"/>
          <w:sz w:val="22"/>
          <w:szCs w:val="22"/>
          <w:lang w:val="en-US"/>
        </w:rPr>
        <w:t xml:space="preserve"> </w:t>
      </w:r>
      <w:r>
        <w:rPr>
          <w:rFonts w:ascii="Cambria" w:hAnsi="Cambria"/>
          <w:b w:val="0"/>
          <w:bCs w:val="0"/>
          <w:i/>
          <w:iCs/>
          <w:color w:val="3a3a3a" w:themeColor="background2" w:themeShade="40"/>
          <w:sz w:val="22"/>
          <w:szCs w:val="22"/>
          <w:lang w:val="en-GB"/>
        </w:rPr>
        <w:t xml:space="preserve">persuasion engineering for global Fortune 500 clients including American Express, Disney, and Novartis.</w:t>
      </w:r>
      <w:r>
        <w:rPr>
          <w:rFonts w:ascii="Cambria" w:hAnsi="Cambria"/>
          <w:b w:val="0"/>
          <w:bCs/>
          <w:i/>
          <w:color w:val="3a3a3a" w:themeColor="background2" w:themeShade="40"/>
          <w:sz w:val="22"/>
          <w:szCs w:val="22"/>
          <w:highlight w:val="none"/>
        </w:rPr>
        <w:br/>
      </w:r>
      <w:r>
        <w:rPr>
          <w:rFonts w:ascii="Cambria" w:hAnsi="Cambria"/>
          <w:b w:val="0"/>
          <w:bCs/>
          <w:i/>
          <w:color w:val="3a3a3a" w:themeColor="background2" w:themeShade="40"/>
          <w:sz w:val="22"/>
          <w:szCs w:val="22"/>
          <w:highlight w:val="none"/>
        </w:rPr>
      </w:r>
      <w:r>
        <w:rPr>
          <w:rFonts w:ascii="Cambria" w:hAnsi="Cambria"/>
          <w:b w:val="0"/>
          <w:bCs/>
          <w:i/>
          <w:color w:val="3a3a3a" w:themeColor="background2" w:themeShade="40"/>
          <w:sz w:val="22"/>
          <w:szCs w:val="22"/>
          <w:highlight w:val="none"/>
        </w:rPr>
      </w:r>
    </w:p>
    <w:p>
      <w:pPr>
        <w:pBdr/>
        <w:spacing w:after="0" w:line="240" w:lineRule="atLeast"/>
        <w:ind w:right="-9"/>
        <w:rPr>
          <w:rFonts w:ascii="Cambria" w:hAnsi="Cambria"/>
          <w:b/>
          <w:bCs/>
          <w:sz w:val="20"/>
          <w:szCs w:val="20"/>
          <w:lang w:val="en-GB"/>
        </w:rPr>
      </w:pPr>
      <w:r>
        <w:rPr>
          <w:rFonts w:ascii="Cambria" w:hAnsi="Cambria"/>
          <w:b/>
          <w:bCs/>
          <w:sz w:val="20"/>
          <w:szCs w:val="20"/>
          <w:highlight w:val="none"/>
          <w:lang w:val="en-GB" w:bidi="en-GB"/>
        </w:rPr>
      </w:r>
      <w:r>
        <w:rPr>
          <w:rFonts w:ascii="Cambria" w:hAnsi="Cambria"/>
          <w:b/>
          <w:bCs/>
          <w:sz w:val="20"/>
          <w:szCs w:val="20"/>
          <w:lang w:val="en-GB"/>
        </w:rPr>
      </w:r>
      <w:r>
        <w:rPr>
          <w:rFonts w:ascii="Cambria" w:hAnsi="Cambria"/>
          <w:b/>
          <w:bCs/>
          <w:sz w:val="20"/>
          <w:szCs w:val="20"/>
          <w:lang w:val="en-GB"/>
        </w:rPr>
      </w:r>
    </w:p>
    <w:tbl>
      <w:tblPr>
        <w:tblW w:w="10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63"/>
        <w:gridCol w:w="7331"/>
      </w:tblGrid>
      <w:tr>
        <w:trPr>
          <w:trHeight w:val="4333"/>
        </w:trPr>
        <w:tc>
          <w:tcPr>
            <w:shd w:val="clear" w:color="auto" w:fill="d9d9d9"/>
            <w:tcBorders>
              <w:bottom w:val="single" w:color="auto" w:sz="4" w:space="0"/>
            </w:tcBorders>
            <w:tcW w:w="3463" w:type="dxa"/>
            <w:textDirection w:val="lrTb"/>
            <w:noWrap w:val="false"/>
          </w:tcPr>
          <w:p>
            <w:pPr>
              <w:pBdr>
                <w:top w:val="single" w:color="000000" w:sz="4" w:space="1"/>
                <w:bottom w:val="single" w:color="000000" w:sz="4" w:space="1"/>
              </w:pBdr>
              <w:shd w:val="clear" w:color="auto" w:fill="17365d"/>
              <w:spacing w:after="0" w:before="120"/>
              <w:ind/>
              <w:jc w:val="center"/>
              <w:rPr>
                <w:rFonts w:ascii="Cambria" w:hAnsi="Cambria"/>
                <w:b/>
                <w:smallCaps/>
                <w:color w:val="ffffff"/>
                <w:spacing w:val="38"/>
                <w:sz w:val="20"/>
                <w:szCs w:val="20"/>
              </w:rPr>
            </w:pPr>
            <w:r>
              <w:rPr>
                <w:rFonts w:ascii="Cambria" w:hAnsi="Cambria"/>
                <w:b/>
                <w:smallCaps/>
                <w:color w:val="ffffff"/>
                <w:spacing w:val="38"/>
                <w:sz w:val="20"/>
                <w:szCs w:val="20"/>
              </w:rPr>
              <w:t xml:space="preserve">SKILL SET </w:t>
            </w:r>
            <w:r>
              <w:rPr>
                <w:rFonts w:ascii="Cambria" w:hAnsi="Cambria"/>
                <w:b/>
                <w:smallCaps/>
                <w:color w:val="ffffff"/>
                <w:spacing w:val="38"/>
                <w:sz w:val="20"/>
                <w:szCs w:val="20"/>
              </w:rPr>
            </w:r>
            <w:r>
              <w:rPr>
                <w:rFonts w:ascii="Cambria" w:hAnsi="Cambria"/>
                <w:b/>
                <w:smallCaps/>
                <w:color w:val="ffffff"/>
                <w:spacing w:val="38"/>
                <w:sz w:val="20"/>
                <w:szCs w:val="20"/>
              </w:rPr>
            </w:r>
          </w:p>
          <w:p>
            <w:pPr>
              <w:pBdr/>
              <w:spacing w:after="120" w:before="240" w:line="360" w:lineRule="auto"/>
              <w:ind/>
              <w:jc w:val="center"/>
              <w:rPr>
                <w:rFonts w:ascii="Cambria" w:hAnsi="Cambria"/>
                <w:b/>
                <w:sz w:val="20"/>
                <w:szCs w:val="20"/>
              </w:rPr>
            </w:pPr>
            <w:r>
              <w:rPr>
                <w:rFonts w:ascii="Cambria" w:hAnsi="Cambria"/>
                <w:b/>
                <w:sz w:val="20"/>
                <w:szCs w:val="20"/>
              </w:rPr>
              <w:t xml:space="preserve">Design Thinking &amp; Innovation</w:t>
            </w:r>
            <w:r>
              <w:rPr>
                <w:rFonts w:ascii="Cambria" w:hAnsi="Cambria"/>
                <w:b/>
                <w:sz w:val="20"/>
                <w:szCs w:val="20"/>
              </w:rPr>
            </w:r>
            <w:r>
              <w:rPr>
                <w:rFonts w:ascii="Cambria" w:hAnsi="Cambria"/>
                <w:b/>
                <w:sz w:val="20"/>
                <w:szCs w:val="20"/>
              </w:rPr>
            </w:r>
          </w:p>
          <w:p>
            <w:pPr>
              <w:pBdr/>
              <w:spacing w:after="120" w:before="240" w:line="360" w:lineRule="auto"/>
              <w:ind/>
              <w:jc w:val="center"/>
              <w:rPr>
                <w:rFonts w:ascii="Cambria" w:hAnsi="Cambria"/>
                <w:b/>
                <w:sz w:val="20"/>
                <w:szCs w:val="20"/>
              </w:rPr>
            </w:pPr>
            <w:r>
              <w:rPr>
                <w:rFonts w:ascii="Cambria" w:hAnsi="Cambria"/>
                <w:b/>
                <w:sz w:val="20"/>
                <w:szCs w:val="20"/>
              </w:rPr>
              <w:t xml:space="preserve">User-</w:t>
            </w:r>
            <w:r>
              <w:rPr>
                <w:rFonts w:ascii="Cambria" w:hAnsi="Cambria"/>
                <w:b/>
                <w:sz w:val="20"/>
                <w:szCs w:val="20"/>
              </w:rPr>
              <w:t xml:space="preserve">C</w:t>
            </w:r>
            <w:r>
              <w:rPr>
                <w:rFonts w:ascii="Cambria" w:hAnsi="Cambria"/>
                <w:b/>
                <w:sz w:val="20"/>
                <w:szCs w:val="20"/>
              </w:rPr>
              <w:t xml:space="preserve">entered design (UCD)</w:t>
            </w:r>
            <w:r>
              <w:rPr>
                <w:rFonts w:ascii="Cambria" w:hAnsi="Cambria"/>
                <w:b/>
                <w:sz w:val="20"/>
                <w:szCs w:val="20"/>
              </w:rPr>
            </w:r>
            <w:r>
              <w:rPr>
                <w:rFonts w:ascii="Cambria" w:hAnsi="Cambria"/>
                <w:b/>
                <w:sz w:val="20"/>
                <w:szCs w:val="20"/>
              </w:rPr>
            </w:r>
          </w:p>
          <w:p>
            <w:pPr>
              <w:pBdr/>
              <w:spacing w:after="120" w:before="240" w:line="360" w:lineRule="auto"/>
              <w:ind/>
              <w:jc w:val="center"/>
              <w:rPr>
                <w:rFonts w:ascii="Cambria" w:hAnsi="Cambria"/>
                <w:b/>
                <w:sz w:val="20"/>
                <w:szCs w:val="20"/>
              </w:rPr>
            </w:pPr>
            <w:r>
              <w:rPr>
                <w:rFonts w:ascii="Cambria" w:hAnsi="Cambria"/>
                <w:b/>
                <w:sz w:val="20"/>
                <w:szCs w:val="20"/>
              </w:rPr>
              <w:t xml:space="preserve">User </w:t>
            </w:r>
            <w:r>
              <w:rPr>
                <w:rFonts w:ascii="Cambria" w:hAnsi="Cambria"/>
                <w:b/>
                <w:sz w:val="20"/>
                <w:szCs w:val="20"/>
              </w:rPr>
              <w:t xml:space="preserve">Experience</w:t>
            </w:r>
            <w:r>
              <w:rPr>
                <w:rFonts w:ascii="Cambria" w:hAnsi="Cambria"/>
                <w:b/>
                <w:sz w:val="20"/>
                <w:szCs w:val="20"/>
              </w:rPr>
              <w:t xml:space="preserve"> Design</w:t>
            </w:r>
            <w:r>
              <w:rPr>
                <w:rFonts w:ascii="Cambria" w:hAnsi="Cambria"/>
                <w:b/>
                <w:sz w:val="20"/>
                <w:szCs w:val="20"/>
              </w:rPr>
              <w:t xml:space="preserve"> (U</w:t>
            </w:r>
            <w:r>
              <w:rPr>
                <w:rFonts w:ascii="Cambria" w:hAnsi="Cambria"/>
                <w:b/>
                <w:sz w:val="20"/>
                <w:szCs w:val="20"/>
              </w:rPr>
              <w:t xml:space="preserve">X</w:t>
            </w:r>
            <w:r>
              <w:rPr>
                <w:rFonts w:ascii="Cambria" w:hAnsi="Cambria"/>
                <w:b/>
                <w:sz w:val="20"/>
                <w:szCs w:val="20"/>
              </w:rPr>
              <w:t xml:space="preserve">)</w:t>
            </w:r>
            <w:r>
              <w:rPr>
                <w:rFonts w:ascii="Cambria" w:hAnsi="Cambria"/>
                <w:b/>
                <w:sz w:val="20"/>
                <w:szCs w:val="20"/>
              </w:rPr>
            </w:r>
            <w:r>
              <w:rPr>
                <w:rFonts w:ascii="Cambria" w:hAnsi="Cambria"/>
                <w:b/>
                <w:sz w:val="20"/>
                <w:szCs w:val="20"/>
              </w:rPr>
            </w:r>
          </w:p>
          <w:p>
            <w:pPr>
              <w:pBdr/>
              <w:spacing w:after="120" w:before="240" w:line="360" w:lineRule="auto"/>
              <w:ind/>
              <w:jc w:val="center"/>
              <w:rPr>
                <w:rFonts w:ascii="Cambria" w:hAnsi="Cambria"/>
                <w:b/>
                <w:sz w:val="20"/>
                <w:szCs w:val="20"/>
              </w:rPr>
            </w:pPr>
            <w:r>
              <w:rPr>
                <w:rFonts w:ascii="Cambria" w:hAnsi="Cambria"/>
                <w:b/>
                <w:sz w:val="20"/>
                <w:szCs w:val="20"/>
              </w:rPr>
              <w:t xml:space="preserve">Visual </w:t>
            </w:r>
            <w:r>
              <w:rPr>
                <w:rFonts w:ascii="Cambria" w:hAnsi="Cambria"/>
                <w:b/>
                <w:sz w:val="20"/>
                <w:szCs w:val="20"/>
              </w:rPr>
              <w:t xml:space="preserve">De</w:t>
            </w:r>
            <w:r>
              <w:rPr>
                <w:rFonts w:ascii="Cambria" w:hAnsi="Cambria"/>
                <w:b/>
                <w:sz w:val="20"/>
                <w:szCs w:val="20"/>
              </w:rPr>
              <w:t xml:space="preserve">sign</w:t>
            </w:r>
            <w:r>
              <w:rPr>
                <w:rFonts w:ascii="Cambria" w:hAnsi="Cambria"/>
                <w:b/>
                <w:sz w:val="20"/>
                <w:szCs w:val="20"/>
              </w:rPr>
              <w:t xml:space="preserve"> </w:t>
            </w:r>
            <w:r>
              <w:rPr>
                <w:rFonts w:ascii="Cambria" w:hAnsi="Cambria"/>
                <w:b/>
                <w:sz w:val="20"/>
                <w:szCs w:val="20"/>
              </w:rPr>
              <w:t xml:space="preserve">(</w:t>
            </w:r>
            <w:r>
              <w:rPr>
                <w:rFonts w:ascii="Cambria" w:hAnsi="Cambria"/>
                <w:b/>
                <w:sz w:val="20"/>
                <w:szCs w:val="20"/>
              </w:rPr>
              <w:t xml:space="preserve">V</w:t>
            </w:r>
            <w:r>
              <w:rPr>
                <w:rFonts w:ascii="Cambria" w:hAnsi="Cambria"/>
                <w:b/>
                <w:sz w:val="20"/>
                <w:szCs w:val="20"/>
              </w:rPr>
              <w:t xml:space="preserve">D)</w:t>
            </w:r>
            <w:r>
              <w:rPr>
                <w:rFonts w:ascii="Cambria" w:hAnsi="Cambria"/>
                <w:b/>
                <w:sz w:val="20"/>
                <w:szCs w:val="20"/>
              </w:rPr>
            </w:r>
            <w:r>
              <w:rPr>
                <w:rFonts w:ascii="Cambria" w:hAnsi="Cambria"/>
                <w:b/>
                <w:sz w:val="20"/>
                <w:szCs w:val="20"/>
              </w:rPr>
            </w:r>
          </w:p>
          <w:p>
            <w:pPr>
              <w:pBdr/>
              <w:spacing w:after="120" w:before="240" w:line="360" w:lineRule="auto"/>
              <w:ind/>
              <w:jc w:val="center"/>
              <w:rPr>
                <w:rFonts w:ascii="Cambria" w:hAnsi="Cambria"/>
                <w:b/>
                <w:sz w:val="20"/>
                <w:szCs w:val="20"/>
              </w:rPr>
            </w:pPr>
            <w:r>
              <w:rPr>
                <w:rFonts w:ascii="Cambria" w:hAnsi="Cambria"/>
                <w:b/>
                <w:sz w:val="20"/>
                <w:szCs w:val="20"/>
              </w:rPr>
              <w:t xml:space="preserve">Creative Leadership</w:t>
            </w:r>
            <w:r>
              <w:rPr>
                <w:rFonts w:ascii="Cambria" w:hAnsi="Cambria"/>
                <w:b/>
                <w:sz w:val="20"/>
                <w:szCs w:val="20"/>
              </w:rPr>
            </w:r>
            <w:r>
              <w:rPr>
                <w:rFonts w:ascii="Cambria" w:hAnsi="Cambria"/>
                <w:b/>
                <w:sz w:val="20"/>
                <w:szCs w:val="20"/>
              </w:rPr>
            </w:r>
          </w:p>
          <w:p>
            <w:pPr>
              <w:pBdr/>
              <w:spacing w:after="120" w:before="240" w:line="360" w:lineRule="auto"/>
              <w:ind/>
              <w:jc w:val="center"/>
              <w:rPr>
                <w:rFonts w:ascii="Cambria" w:hAnsi="Cambria"/>
                <w:b/>
                <w:sz w:val="20"/>
                <w:szCs w:val="20"/>
              </w:rPr>
            </w:pPr>
            <w:r>
              <w:rPr>
                <w:rFonts w:ascii="Cambria" w:hAnsi="Cambria"/>
                <w:b/>
                <w:sz w:val="20"/>
                <w:szCs w:val="20"/>
              </w:rPr>
              <w:t xml:space="preserve">Project Management</w:t>
            </w:r>
            <w:r>
              <w:rPr>
                <w:rFonts w:ascii="Cambria" w:hAnsi="Cambria"/>
                <w:b/>
                <w:sz w:val="20"/>
                <w:szCs w:val="20"/>
              </w:rPr>
            </w:r>
            <w:r>
              <w:rPr>
                <w:rFonts w:ascii="Cambria" w:hAnsi="Cambria"/>
                <w:b/>
                <w:sz w:val="20"/>
                <w:szCs w:val="20"/>
              </w:rPr>
            </w:r>
          </w:p>
        </w:tc>
        <w:tc>
          <w:tcPr>
            <w:tcBorders/>
            <w:tcW w:w="7331" w:type="dxa"/>
            <w:textDirection w:val="lrTb"/>
            <w:noWrap w:val="false"/>
          </w:tcPr>
          <w:p>
            <w:pPr>
              <w:pBdr>
                <w:top w:val="single" w:color="000000" w:sz="4" w:space="1"/>
                <w:bottom w:val="single" w:color="000000" w:sz="4" w:space="1"/>
              </w:pBdr>
              <w:shd w:val="clear" w:color="auto" w:fill="17365d"/>
              <w:spacing w:after="0" w:before="120"/>
              <w:ind/>
              <w:jc w:val="center"/>
              <w:rPr>
                <w:rFonts w:ascii="Cambria" w:hAnsi="Cambria"/>
                <w:b/>
                <w:smallCaps/>
                <w:color w:val="ffffff"/>
                <w:spacing w:val="38"/>
                <w:sz w:val="20"/>
                <w:szCs w:val="20"/>
              </w:rPr>
            </w:pPr>
            <w:r>
              <w:rPr>
                <w:rFonts w:ascii="Cambria" w:hAnsi="Cambria"/>
                <w:b/>
                <w:smallCaps/>
                <w:color w:val="ffffff"/>
                <w:spacing w:val="38"/>
                <w:sz w:val="20"/>
                <w:szCs w:val="20"/>
              </w:rPr>
              <w:t xml:space="preserve">PROFILE SUMMARY</w:t>
            </w:r>
            <w:r>
              <w:rPr>
                <w:rFonts w:ascii="Cambria" w:hAnsi="Cambria"/>
                <w:b/>
                <w:smallCaps/>
                <w:color w:val="ffffff"/>
                <w:spacing w:val="38"/>
                <w:sz w:val="20"/>
                <w:szCs w:val="20"/>
              </w:rPr>
            </w:r>
            <w:r>
              <w:rPr>
                <w:rFonts w:ascii="Cambria" w:hAnsi="Cambria"/>
                <w:b/>
                <w:smallCaps/>
                <w:color w:val="ffffff"/>
                <w:spacing w:val="38"/>
                <w:sz w:val="20"/>
                <w:szCs w:val="20"/>
              </w:rPr>
            </w:r>
          </w:p>
          <w:p>
            <w:pPr>
              <w:numPr>
                <w:ilvl w:val="0"/>
                <w:numId w:val="32"/>
              </w:numPr>
              <w:pBdr/>
              <w:tabs>
                <w:tab w:val="clear" w:leader="none" w:pos="502"/>
              </w:tabs>
              <w:spacing w:after="0" w:before="120" w:line="240" w:lineRule="auto"/>
              <w:ind/>
              <w:jc w:val="both"/>
              <w:rPr>
                <w:rFonts w:ascii="Cambria" w:hAnsi="Cambria" w:cs="Tahoma"/>
                <w:b w:val="0"/>
                <w:bCs w:val="0"/>
                <w:sz w:val="20"/>
                <w:szCs w:val="20"/>
              </w:rPr>
            </w:pPr>
            <w:r>
              <w:rPr>
                <w:rFonts w:ascii="Cambria" w:hAnsi="Cambria" w:cs="Tahoma"/>
                <w:b/>
                <w:bCs/>
                <w:sz w:val="20"/>
                <w:szCs w:val="20"/>
              </w:rPr>
              <w:t xml:space="preserve">Strategic Senior UX Consultant &amp; Creative Leader</w:t>
            </w:r>
            <w:r>
              <w:rPr>
                <w:rFonts w:ascii="Cambria" w:hAnsi="Cambria" w:cs="Tahoma"/>
                <w:b w:val="0"/>
                <w:bCs w:val="0"/>
                <w:sz w:val="20"/>
                <w:szCs w:val="20"/>
              </w:rPr>
              <w:t xml:space="preserve"> with over 20+ years of experience in driving digital transformation, User Experience (UX) governance, and persuasion engineering. Proven track record of leading cross-functional teams to deliver mobile-first,</w:t>
            </w:r>
            <w:r>
              <w:rPr>
                <w:rFonts w:ascii="Cambria" w:hAnsi="Cambria" w:cs="Tahoma"/>
                <w:b w:val="0"/>
                <w:bCs w:val="0"/>
                <w:sz w:val="20"/>
                <w:szCs w:val="20"/>
              </w:rPr>
              <w:t xml:space="preserve"> </w:t>
            </w:r>
            <w:r>
              <w:rPr>
                <w:rFonts w:ascii="Cambria" w:hAnsi="Cambria" w:cs="Tahoma"/>
                <w:b w:val="0"/>
                <w:bCs w:val="0"/>
                <w:sz w:val="20"/>
                <w:szCs w:val="20"/>
              </w:rPr>
              <w:t xml:space="preserve">responsive digital solutions for global Fortune 500 clients including American Express, The Walt Disney Company, Abbott Laboratories, Walgreens, Novartis, Eli Lilly, ADP, Warner Bros. Discovery, KeyBank, Mazda, PSA Group, Nokia.. Expert in bridging the gap</w:t>
            </w:r>
            <w:r>
              <w:rPr>
                <w:rFonts w:ascii="Cambria" w:hAnsi="Cambria" w:cs="Tahoma"/>
                <w:b w:val="0"/>
                <w:bCs w:val="0"/>
                <w:sz w:val="20"/>
                <w:szCs w:val="20"/>
              </w:rPr>
              <w:t xml:space="preserve"> between complex business requirements and user-centric design to drive measurable impact. </w:t>
            </w:r>
            <w:r>
              <w:rPr>
                <w:rFonts w:ascii="Cambria" w:hAnsi="Cambria" w:cs="Tahoma"/>
                <w:b w:val="0"/>
                <w:bCs w:val="0"/>
                <w:sz w:val="20"/>
                <w:szCs w:val="20"/>
              </w:rPr>
            </w:r>
            <w:r>
              <w:rPr>
                <w:rFonts w:ascii="Cambria" w:hAnsi="Cambria" w:cs="Tahoma"/>
                <w:b w:val="0"/>
                <w:bCs w:val="0"/>
                <w:sz w:val="20"/>
                <w:szCs w:val="20"/>
              </w:rPr>
            </w:r>
          </w:p>
          <w:p>
            <w:pPr>
              <w:numPr>
                <w:ilvl w:val="0"/>
                <w:numId w:val="32"/>
              </w:numPr>
              <w:pBdr/>
              <w:tabs>
                <w:tab w:val="clear" w:leader="none" w:pos="502"/>
              </w:tabs>
              <w:spacing w:after="0" w:before="120" w:line="240" w:lineRule="auto"/>
              <w:ind/>
              <w:jc w:val="both"/>
              <w:rPr>
                <w:rFonts w:ascii="Cambria" w:hAnsi="Cambria" w:cs="Tahoma"/>
                <w:b w:val="0"/>
                <w:bCs w:val="0"/>
                <w:sz w:val="20"/>
                <w:szCs w:val="20"/>
              </w:rPr>
            </w:pPr>
            <w:r>
              <w:rPr>
                <w:rFonts w:ascii="Cambria" w:hAnsi="Cambria" w:cs="Tahoma"/>
                <w:b/>
                <w:sz w:val="20"/>
                <w:szCs w:val="20"/>
              </w:rPr>
            </w:r>
            <w:r>
              <w:rPr>
                <w:rFonts w:ascii="Cambria" w:hAnsi="Cambria" w:cs="Tahoma"/>
                <w:b/>
                <w:bCs/>
                <w:sz w:val="20"/>
                <w:szCs w:val="20"/>
              </w:rPr>
              <w:t xml:space="preserve">Executive Leadership:</w:t>
            </w:r>
            <w:r>
              <w:rPr>
                <w:rFonts w:ascii="Cambria" w:hAnsi="Cambria" w:cs="Tahoma"/>
                <w:b w:val="0"/>
                <w:bCs w:val="0"/>
                <w:sz w:val="20"/>
                <w:szCs w:val="20"/>
              </w:rPr>
              <w:t xml:space="preserve"> Expert in leading cross-functional teams (Product, Design, Engineering) to scale design operations and establish global hiring standards</w:t>
            </w:r>
            <w:r>
              <w:rPr>
                <w:rFonts w:ascii="Cambria" w:hAnsi="Cambria" w:cs="Tahoma"/>
                <w:b w:val="0"/>
                <w:bCs w:val="0"/>
                <w:sz w:val="20"/>
                <w:szCs w:val="20"/>
              </w:rPr>
            </w:r>
            <w:r>
              <w:rPr>
                <w:rFonts w:ascii="Cambria" w:hAnsi="Cambria" w:cs="Tahoma"/>
                <w:b w:val="0"/>
                <w:bCs w:val="0"/>
                <w:sz w:val="20"/>
                <w:szCs w:val="20"/>
              </w:rPr>
            </w:r>
          </w:p>
          <w:p>
            <w:pPr>
              <w:numPr>
                <w:ilvl w:val="0"/>
                <w:numId w:val="32"/>
              </w:numPr>
              <w:pBdr/>
              <w:tabs>
                <w:tab w:val="clear" w:leader="none" w:pos="502"/>
              </w:tabs>
              <w:spacing w:after="0" w:before="120" w:line="240" w:lineRule="auto"/>
              <w:ind/>
              <w:jc w:val="both"/>
              <w:rPr>
                <w:rFonts w:ascii="Cambria" w:hAnsi="Cambria" w:cs="Tahoma"/>
                <w:bCs/>
                <w:sz w:val="20"/>
                <w:szCs w:val="20"/>
              </w:rPr>
            </w:pPr>
            <w:r>
              <w:rPr>
                <w:rFonts w:ascii="Cambria" w:hAnsi="Cambria" w:cs="Tahoma"/>
                <w:b/>
                <w:sz w:val="20"/>
                <w:szCs w:val="20"/>
              </w:rPr>
            </w:r>
            <w:r>
              <w:rPr>
                <w:rFonts w:ascii="Cambria" w:hAnsi="Cambria" w:cs="Tahoma"/>
                <w:b/>
                <w:sz w:val="20"/>
                <w:szCs w:val="20"/>
              </w:rPr>
              <w:t xml:space="preserve">Strategic Advisory: </w:t>
            </w:r>
            <w:r>
              <w:rPr>
                <w:rFonts w:ascii="Cambria" w:hAnsi="Cambria" w:cs="Tahoma"/>
                <w:b w:val="0"/>
                <w:bCs w:val="0"/>
                <w:sz w:val="20"/>
                <w:szCs w:val="20"/>
              </w:rPr>
              <w:t xml:space="preserve">Trusted advisor to C-suite stakeholders and directors on usability ROI, design thinking workshops, and complex SaaS ecosystem roadmaps.</w:t>
              <w:br/>
            </w:r>
            <w:r>
              <w:rPr>
                <w:rFonts w:ascii="Cambria" w:hAnsi="Cambria" w:cs="Tahoma"/>
                <w:bCs/>
                <w:sz w:val="20"/>
                <w:szCs w:val="20"/>
              </w:rPr>
            </w:r>
            <w:r>
              <w:rPr>
                <w:rFonts w:ascii="Cambria" w:hAnsi="Cambria" w:cs="Tahoma"/>
                <w:bCs/>
                <w:sz w:val="20"/>
                <w:szCs w:val="20"/>
              </w:rPr>
            </w:r>
          </w:p>
        </w:tc>
      </w:tr>
    </w:tbl>
    <w:p>
      <w:pPr>
        <w:pBdr/>
        <w:spacing w:after="0" w:line="240" w:lineRule="auto"/>
        <w:ind/>
        <w:jc w:val="both"/>
        <w:rPr>
          <w:rFonts w:ascii="Cambria" w:hAnsi="Cambria"/>
          <w:sz w:val="20"/>
          <w:szCs w:val="20"/>
          <w:lang w:val="en-GB"/>
        </w:rPr>
      </w:pPr>
      <w:r>
        <w:rPr>
          <w:rFonts w:ascii="Cambria" w:hAnsi="Cambria"/>
          <w:sz w:val="20"/>
          <w:szCs w:val="20"/>
          <w:lang w:val="en-GB"/>
        </w:rPr>
      </w:r>
      <w:r>
        <w:rPr>
          <w:rFonts w:ascii="Cambria" w:hAnsi="Cambria"/>
          <w:sz w:val="20"/>
          <w:szCs w:val="20"/>
          <w:lang w:val="en-GB"/>
        </w:rPr>
      </w:r>
      <w:r>
        <w:rPr>
          <w:rFonts w:ascii="Cambria" w:hAnsi="Cambria"/>
          <w:sz w:val="20"/>
          <w:szCs w:val="20"/>
          <w:lang w:val="en-GB"/>
        </w:rPr>
      </w:r>
    </w:p>
    <w:p>
      <w:pPr>
        <w:pBdr>
          <w:top w:val="single" w:color="000000" w:sz="4" w:space="1"/>
          <w:bottom w:val="single" w:color="000000" w:sz="4" w:space="1"/>
        </w:pBdr>
        <w:shd w:val="clear" w:color="auto" w:fill="17365d"/>
        <w:spacing/>
        <w:ind/>
        <w:jc w:val="center"/>
        <w:rPr>
          <w:rFonts w:ascii="Cambria" w:hAnsi="Cambria"/>
          <w:b/>
          <w:smallCaps/>
          <w:color w:val="ffffff"/>
          <w:spacing w:val="38"/>
          <w:sz w:val="20"/>
          <w:szCs w:val="20"/>
        </w:rPr>
      </w:pPr>
      <w:r>
        <w:rPr>
          <w:rFonts w:ascii="Cambria" w:hAnsi="Cambria"/>
          <w:b/>
          <w:smallCaps/>
          <w:color w:val="ffffff"/>
          <w:spacing w:val="38"/>
          <w:sz w:val="20"/>
          <w:szCs w:val="20"/>
        </w:rPr>
        <w:t xml:space="preserve">CORE COMPETENCIES </w:t>
      </w:r>
      <w:r>
        <w:rPr>
          <w:rFonts w:ascii="Cambria" w:hAnsi="Cambria"/>
          <w:b/>
          <w:smallCaps/>
          <w:color w:val="ffffff"/>
          <w:spacing w:val="38"/>
          <w:sz w:val="20"/>
          <w:szCs w:val="20"/>
        </w:rPr>
      </w:r>
      <w:r>
        <w:rPr>
          <w:rFonts w:ascii="Cambria" w:hAnsi="Cambria"/>
          <w:b/>
          <w:smallCaps/>
          <w:color w:val="ffffff"/>
          <w:spacing w:val="38"/>
          <w:sz w:val="20"/>
          <w:szCs w:val="20"/>
        </w:rPr>
      </w:r>
    </w:p>
    <w:p>
      <w:pPr>
        <w:pStyle w:val="1024"/>
        <w:numPr>
          <w:ilvl w:val="0"/>
          <w:numId w:val="48"/>
        </w:numPr>
        <w:pBdr/>
        <w:tabs>
          <w:tab w:val="clear" w:leader="none" w:pos="502"/>
        </w:tabs>
        <w:spacing w:after="0" w:before="120" w:line="240" w:lineRule="auto"/>
        <w:ind w:right="0" w:hanging="360" w:left="450"/>
        <w:jc w:val="both"/>
        <w:rPr/>
      </w:pPr>
      <w:r>
        <w:rPr>
          <w:rFonts w:ascii="Cambria" w:hAnsi="Cambria" w:cs="Tahoma"/>
          <w:b/>
          <w:bCs/>
          <w:sz w:val="20"/>
          <w:szCs w:val="20"/>
        </w:rPr>
        <w:t xml:space="preserve">UX Governance &amp; Maturity:</w:t>
      </w:r>
      <w:r>
        <w:rPr>
          <w:rFonts w:ascii="Cambria" w:hAnsi="Cambria" w:cs="Tahoma"/>
          <w:bCs/>
          <w:sz w:val="20"/>
          <w:szCs w:val="20"/>
        </w:rPr>
        <w:t xml:space="preserve"> Standardizing design systems (Atomic Design), UI style guides, and SDLC integration.</w:t>
      </w:r>
      <w:r/>
    </w:p>
    <w:p>
      <w:pPr>
        <w:pStyle w:val="1024"/>
        <w:numPr>
          <w:ilvl w:val="0"/>
          <w:numId w:val="48"/>
        </w:numPr>
        <w:pBdr/>
        <w:tabs>
          <w:tab w:val="clear" w:leader="none" w:pos="502"/>
        </w:tabs>
        <w:spacing w:after="0" w:before="120" w:line="240" w:lineRule="auto"/>
        <w:ind w:right="0" w:hanging="360" w:left="450"/>
        <w:jc w:val="both"/>
        <w:rPr/>
      </w:pPr>
      <w:r>
        <w:rPr>
          <w:rFonts w:ascii="Cambria" w:hAnsi="Cambria" w:cs="Tahoma"/>
          <w:b/>
          <w:bCs/>
          <w:sz w:val="20"/>
          <w:szCs w:val="20"/>
        </w:rPr>
        <w:t xml:space="preserve">Operational Excellence:</w:t>
      </w:r>
      <w:r>
        <w:rPr>
          <w:rFonts w:ascii="Cambria" w:hAnsi="Cambria" w:cs="Tahoma"/>
          <w:bCs/>
          <w:sz w:val="20"/>
          <w:szCs w:val="20"/>
        </w:rPr>
        <w:t xml:space="preserve"> Resource allocation, project planning and estimation, and cross-location team leadership (10+ associates).</w:t>
      </w:r>
      <w:r/>
    </w:p>
    <w:p>
      <w:pPr>
        <w:pStyle w:val="1024"/>
        <w:numPr>
          <w:ilvl w:val="0"/>
          <w:numId w:val="48"/>
        </w:numPr>
        <w:pBdr/>
        <w:tabs>
          <w:tab w:val="clear" w:leader="none" w:pos="502"/>
        </w:tabs>
        <w:spacing w:after="0" w:before="120" w:line="240" w:lineRule="auto"/>
        <w:ind w:right="0" w:hanging="360" w:left="450"/>
        <w:jc w:val="both"/>
        <w:rPr/>
      </w:pPr>
      <w:r>
        <w:rPr>
          <w:rFonts w:ascii="Cambria" w:hAnsi="Cambria" w:cs="Tahoma"/>
          <w:b/>
          <w:bCs/>
          <w:sz w:val="20"/>
          <w:szCs w:val="20"/>
        </w:rPr>
        <w:t xml:space="preserve">Strategy &amp; Leadership:</w:t>
      </w:r>
      <w:r>
        <w:rPr>
          <w:rFonts w:ascii="Cambria" w:hAnsi="Cambria" w:cs="Tahoma"/>
          <w:bCs/>
          <w:sz w:val="20"/>
          <w:szCs w:val="20"/>
        </w:rPr>
        <w:t xml:space="preserve"> Design Thinking, UX Governance, Project Management, Agile/Scrum Leadership, Resource Allocation.</w:t>
      </w:r>
      <w:r/>
    </w:p>
    <w:p>
      <w:pPr>
        <w:pStyle w:val="1024"/>
        <w:numPr>
          <w:ilvl w:val="0"/>
          <w:numId w:val="48"/>
        </w:numPr>
        <w:pBdr/>
        <w:tabs>
          <w:tab w:val="clear" w:leader="none" w:pos="502"/>
        </w:tabs>
        <w:spacing w:after="0" w:before="120" w:line="240" w:lineRule="auto"/>
        <w:ind w:right="0" w:hanging="360" w:left="450"/>
        <w:jc w:val="both"/>
        <w:rPr/>
      </w:pPr>
      <w:r>
        <w:rPr>
          <w:rFonts w:ascii="Cambria" w:hAnsi="Cambria" w:cs="Tahoma"/>
          <w:b/>
          <w:bCs/>
          <w:sz w:val="20"/>
          <w:szCs w:val="20"/>
        </w:rPr>
        <w:t xml:space="preserve">User-Centered Innovation:</w:t>
      </w:r>
      <w:r>
        <w:rPr>
          <w:rFonts w:ascii="Cambria" w:hAnsi="Cambria" w:cs="Tahoma"/>
          <w:bCs/>
          <w:sz w:val="20"/>
          <w:szCs w:val="20"/>
        </w:rPr>
        <w:t xml:space="preserve"> Contextual inquiry, heuristic evaluation, experience mapping, and usability testing.</w:t>
      </w:r>
      <w:r/>
    </w:p>
    <w:p>
      <w:pPr>
        <w:pStyle w:val="1024"/>
        <w:numPr>
          <w:ilvl w:val="0"/>
          <w:numId w:val="48"/>
        </w:numPr>
        <w:pBdr/>
        <w:tabs>
          <w:tab w:val="clear" w:leader="none" w:pos="502"/>
        </w:tabs>
        <w:spacing w:after="0" w:before="120" w:line="240" w:lineRule="auto"/>
        <w:ind w:right="0" w:hanging="360" w:left="450"/>
        <w:jc w:val="both"/>
        <w:rPr/>
      </w:pPr>
      <w:r>
        <w:rPr>
          <w:rFonts w:ascii="Cambria" w:hAnsi="Cambria" w:cs="Tahoma"/>
          <w:b/>
          <w:bCs/>
          <w:sz w:val="20"/>
          <w:szCs w:val="20"/>
        </w:rPr>
        <w:t xml:space="preserve">Research &amp; Design:</w:t>
      </w:r>
      <w:r>
        <w:rPr>
          <w:rFonts w:ascii="Cambria" w:hAnsi="Cambria" w:cs="Tahoma"/>
          <w:bCs/>
          <w:sz w:val="20"/>
          <w:szCs w:val="20"/>
        </w:rPr>
        <w:t xml:space="preserve"> User-Centered Design (UCD), Information Architecture, Usability Testing, Experience Mapping, Responsive Atomic Visual Design.</w:t>
      </w:r>
      <w:r/>
    </w:p>
    <w:p>
      <w:pPr>
        <w:pStyle w:val="1024"/>
        <w:numPr>
          <w:ilvl w:val="0"/>
          <w:numId w:val="48"/>
        </w:numPr>
        <w:pBdr/>
        <w:tabs>
          <w:tab w:val="clear" w:leader="none" w:pos="502"/>
        </w:tabs>
        <w:spacing w:after="0" w:before="120" w:line="240" w:lineRule="auto"/>
        <w:ind w:right="0" w:hanging="360" w:left="450"/>
        <w:jc w:val="both"/>
        <w:rPr>
          <w:rFonts w:ascii="Cambria" w:hAnsi="Cambria" w:cs="Tahoma"/>
          <w:bCs/>
          <w:sz w:val="20"/>
          <w:szCs w:val="20"/>
        </w:rPr>
      </w:pPr>
      <w:r>
        <w:rPr>
          <w:rFonts w:ascii="Cambria" w:hAnsi="Cambria" w:cs="Tahoma"/>
          <w:b/>
          <w:bCs/>
          <w:sz w:val="20"/>
          <w:szCs w:val="20"/>
        </w:rPr>
        <w:t xml:space="preserve">Tools &amp; Technology</w:t>
      </w:r>
      <w:r>
        <w:rPr>
          <w:rFonts w:ascii="Cambria" w:hAnsi="Cambria" w:cs="Tahoma"/>
          <w:bCs/>
          <w:sz w:val="20"/>
          <w:szCs w:val="20"/>
        </w:rPr>
        <w:t xml:space="preserve">: Figma, Adobe XD, Sketch, Balsamiq, Maze, Jira, </w:t>
      </w:r>
      <w:r>
        <w:rPr>
          <w:rFonts w:ascii="Cambria" w:hAnsi="Cambria" w:cs="Tahoma"/>
          <w:bCs/>
          <w:sz w:val="20"/>
          <w:szCs w:val="20"/>
        </w:rPr>
        <w:t xml:space="preserve">Azure</w:t>
      </w:r>
      <w:r>
        <w:rPr>
          <w:rFonts w:ascii="Cambria" w:hAnsi="Cambria" w:cs="Tahoma"/>
          <w:bCs/>
          <w:sz w:val="20"/>
          <w:szCs w:val="20"/>
        </w:rPr>
        <w:t xml:space="preserve">, HTML/CSS (Basic).</w:t>
      </w:r>
      <w:r>
        <w:rPr>
          <w:rFonts w:ascii="Cambria" w:hAnsi="Cambria" w:cs="Tahoma"/>
          <w:bCs/>
          <w:sz w:val="20"/>
          <w:szCs w:val="20"/>
        </w:rPr>
      </w:r>
      <w:r>
        <w:rPr>
          <w:rFonts w:ascii="Cambria" w:hAnsi="Cambria" w:cs="Tahoma"/>
          <w:bCs/>
          <w:sz w:val="20"/>
          <w:szCs w:val="20"/>
        </w:rPr>
      </w:r>
    </w:p>
    <w:p>
      <w:pPr>
        <w:pBdr/>
        <w:spacing w:after="0" w:line="240" w:lineRule="auto"/>
        <w:ind/>
        <w:jc w:val="both"/>
        <w:rPr>
          <w:rFonts w:ascii="Cambria" w:hAnsi="Cambria"/>
          <w:sz w:val="20"/>
          <w:szCs w:val="20"/>
          <w:lang w:val="en-GB"/>
        </w:rPr>
      </w:pPr>
      <w:r>
        <w:rPr>
          <w:rFonts w:ascii="Cambria" w:hAnsi="Cambria"/>
          <w:sz w:val="20"/>
          <w:szCs w:val="20"/>
          <w:lang w:val="en-GB"/>
        </w:rPr>
      </w:r>
      <w:r>
        <w:rPr>
          <w:rFonts w:ascii="Cambria" w:hAnsi="Cambria"/>
          <w:sz w:val="20"/>
          <w:szCs w:val="20"/>
          <w:lang w:val="en-GB"/>
        </w:rPr>
      </w:r>
      <w:r>
        <w:rPr>
          <w:rFonts w:ascii="Cambria" w:hAnsi="Cambria"/>
          <w:sz w:val="20"/>
          <w:szCs w:val="20"/>
          <w:lang w:val="en-GB"/>
        </w:rPr>
      </w:r>
    </w:p>
    <w:p>
      <w:pPr>
        <w:pBdr>
          <w:top w:val="single" w:color="000000" w:sz="4" w:space="1"/>
          <w:bottom w:val="single" w:color="000000" w:sz="4" w:space="1"/>
        </w:pBdr>
        <w:shd w:val="clear" w:color="auto" w:fill="17365d"/>
        <w:spacing/>
        <w:ind/>
        <w:jc w:val="center"/>
        <w:rPr>
          <w:rFonts w:ascii="Cambria" w:hAnsi="Cambria"/>
          <w:b/>
          <w:smallCaps/>
          <w:color w:val="ffffff"/>
          <w:spacing w:val="38"/>
          <w:sz w:val="20"/>
          <w:szCs w:val="20"/>
        </w:rPr>
      </w:pPr>
      <w:r>
        <w:rPr>
          <w:rFonts w:ascii="Cambria" w:hAnsi="Cambria"/>
          <w:b/>
          <w:smallCaps/>
          <w:color w:val="ffffff"/>
          <w:spacing w:val="38"/>
          <w:sz w:val="20"/>
          <w:szCs w:val="20"/>
        </w:rPr>
      </w:r>
      <w:r>
        <w:rPr>
          <w:rFonts w:ascii="Cambria" w:hAnsi="Cambria"/>
          <w:b/>
          <w:smallCaps/>
          <w:color w:val="ffffff"/>
          <w:spacing w:val="38"/>
          <w:sz w:val="20"/>
          <w:szCs w:val="20"/>
        </w:rPr>
        <w:t xml:space="preserve">KEY STRATEGIC OUTCOMES</w:t>
      </w:r>
      <w:r>
        <w:rPr>
          <w:rFonts w:ascii="Cambria" w:hAnsi="Cambria"/>
          <w:b/>
          <w:smallCaps/>
          <w:color w:val="ffffff"/>
          <w:spacing w:val="38"/>
          <w:sz w:val="20"/>
          <w:szCs w:val="20"/>
        </w:rPr>
        <w:t xml:space="preserve"> </w:t>
      </w:r>
      <w:r>
        <w:rPr>
          <w:rFonts w:ascii="Cambria" w:hAnsi="Cambria"/>
          <w:b/>
          <w:smallCaps/>
          <w:color w:val="ffffff"/>
          <w:spacing w:val="38"/>
          <w:sz w:val="20"/>
          <w:szCs w:val="20"/>
        </w:rPr>
      </w:r>
      <w:r>
        <w:rPr>
          <w:rFonts w:ascii="Cambria" w:hAnsi="Cambria"/>
          <w:b/>
          <w:smallCaps/>
          <w:color w:val="ffffff"/>
          <w:spacing w:val="38"/>
          <w:sz w:val="20"/>
          <w:szCs w:val="20"/>
        </w:rPr>
      </w:r>
    </w:p>
    <w:p>
      <w:pPr>
        <w:pStyle w:val="1024"/>
        <w:numPr>
          <w:ilvl w:val="0"/>
          <w:numId w:val="49"/>
        </w:numPr>
        <w:pBdr/>
        <w:spacing w:after="0" w:before="60" w:line="240" w:lineRule="auto"/>
        <w:ind w:right="0" w:hanging="360" w:left="450"/>
        <w:jc w:val="both"/>
        <w:rPr>
          <w:b w:val="0"/>
          <w:bCs w:val="0"/>
        </w:rPr>
      </w:pPr>
      <w:r>
        <w:rPr>
          <w:rFonts w:ascii="Cambria" w:hAnsi="Cambria"/>
          <w:b w:val="0"/>
          <w:bCs w:val="0"/>
          <w:sz w:val="20"/>
          <w:szCs w:val="20"/>
          <w:highlight w:val="none"/>
          <w:lang w:val="en-GB"/>
        </w:rPr>
      </w:r>
      <w:r>
        <w:rPr>
          <w:rFonts w:ascii="Cambria" w:hAnsi="Cambria"/>
          <w:b w:val="0"/>
          <w:bCs w:val="0"/>
          <w:sz w:val="20"/>
          <w:szCs w:val="20"/>
          <w:highlight w:val="none"/>
          <w:lang w:val="en-GB"/>
        </w:rPr>
        <w:t xml:space="preserve">Awarded '</w:t>
      </w:r>
      <w:r>
        <w:rPr>
          <w:rFonts w:ascii="Cambria" w:hAnsi="Cambria"/>
          <w:b/>
          <w:bCs/>
          <w:sz w:val="20"/>
          <w:szCs w:val="20"/>
          <w:highlight w:val="none"/>
          <w:lang w:val="en-GB"/>
        </w:rPr>
        <w:t xml:space="preserve">Innovator of the Year</w:t>
      </w:r>
      <w:r>
        <w:rPr>
          <w:rFonts w:ascii="Cambria" w:hAnsi="Cambria"/>
          <w:b w:val="0"/>
          <w:bCs w:val="0"/>
          <w:sz w:val="20"/>
          <w:szCs w:val="20"/>
          <w:highlight w:val="none"/>
          <w:lang w:val="en-GB"/>
        </w:rPr>
        <w:t xml:space="preserve">' by Harman Connected Services for conceptualizing and delivering the Ossur healthcare app, a breakthrough mobile solution improving patient rehabilitation tracking.</w:t>
      </w:r>
      <w:r>
        <w:rPr>
          <w:b w:val="0"/>
          <w:bCs w:val="0"/>
        </w:rPr>
      </w:r>
      <w:r>
        <w:rPr>
          <w:b w:val="0"/>
          <w:bCs w:val="0"/>
        </w:rPr>
      </w:r>
    </w:p>
    <w:p>
      <w:pPr>
        <w:pStyle w:val="1024"/>
        <w:numPr>
          <w:ilvl w:val="0"/>
          <w:numId w:val="49"/>
        </w:numPr>
        <w:pBdr/>
        <w:spacing w:after="0" w:before="60" w:line="240" w:lineRule="auto"/>
        <w:ind w:right="0" w:hanging="360" w:left="450"/>
        <w:jc w:val="both"/>
        <w:rPr>
          <w:b w:val="0"/>
          <w:bCs w:val="0"/>
        </w:rPr>
      </w:pPr>
      <w:r>
        <w:rPr>
          <w:rFonts w:ascii="Cambria" w:hAnsi="Cambria"/>
          <w:b/>
          <w:bCs/>
          <w:sz w:val="20"/>
          <w:szCs w:val="20"/>
          <w:lang w:val="en-GB"/>
        </w:rPr>
        <w:t xml:space="preserve">Retained multimillion-dollar account</w:t>
      </w:r>
      <w:r>
        <w:rPr>
          <w:rFonts w:ascii="Cambria" w:hAnsi="Cambria"/>
          <w:b w:val="0"/>
          <w:bCs w:val="0"/>
          <w:sz w:val="20"/>
          <w:szCs w:val="20"/>
          <w:lang w:val="en-GB"/>
        </w:rPr>
        <w:t xml:space="preserve"> (AstraZeneca) through creative overhaul, winning 'Oscar' Award for Best Design.</w:t>
      </w:r>
      <w:r>
        <w:rPr>
          <w:b w:val="0"/>
          <w:bCs w:val="0"/>
        </w:rPr>
      </w:r>
      <w:r>
        <w:rPr>
          <w:b w:val="0"/>
          <w:bCs w:val="0"/>
        </w:rPr>
      </w:r>
    </w:p>
    <w:p>
      <w:pPr>
        <w:pStyle w:val="1024"/>
        <w:numPr>
          <w:ilvl w:val="0"/>
          <w:numId w:val="49"/>
        </w:numPr>
        <w:pBdr/>
        <w:spacing w:after="0" w:before="60" w:line="240" w:lineRule="auto"/>
        <w:ind w:right="0" w:hanging="360" w:left="450"/>
        <w:jc w:val="both"/>
        <w:rPr>
          <w:b w:val="0"/>
          <w:bCs w:val="0"/>
        </w:rPr>
      </w:pPr>
      <w:r>
        <w:rPr>
          <w:rFonts w:ascii="Cambria" w:hAnsi="Cambria"/>
          <w:b/>
          <w:bCs/>
          <w:sz w:val="20"/>
          <w:szCs w:val="20"/>
          <w:lang w:val="en-GB"/>
        </w:rPr>
        <w:t xml:space="preserve">Launched first-ever responsive platform</w:t>
      </w:r>
      <w:r>
        <w:rPr>
          <w:rFonts w:ascii="Cambria" w:hAnsi="Cambria"/>
          <w:b w:val="0"/>
          <w:bCs w:val="0"/>
          <w:sz w:val="20"/>
          <w:szCs w:val="20"/>
          <w:lang w:val="en-GB"/>
        </w:rPr>
        <w:t xml:space="preserve"> for American Express UK, increasing cross-device user retention.</w:t>
      </w:r>
      <w:r>
        <w:rPr>
          <w:b w:val="0"/>
          <w:bCs w:val="0"/>
        </w:rPr>
      </w:r>
      <w:r>
        <w:rPr>
          <w:b w:val="0"/>
          <w:bCs w:val="0"/>
        </w:rPr>
      </w:r>
    </w:p>
    <w:p>
      <w:pPr>
        <w:pStyle w:val="1024"/>
        <w:numPr>
          <w:ilvl w:val="0"/>
          <w:numId w:val="49"/>
        </w:numPr>
        <w:pBdr/>
        <w:spacing w:after="0" w:before="60" w:line="240" w:lineRule="auto"/>
        <w:ind w:right="0" w:hanging="360" w:left="450"/>
        <w:jc w:val="both"/>
        <w:rPr>
          <w:b w:val="0"/>
          <w:bCs w:val="0"/>
        </w:rPr>
      </w:pPr>
      <w:r>
        <w:rPr>
          <w:rFonts w:ascii="Cambria" w:hAnsi="Cambria"/>
          <w:b/>
          <w:bCs/>
          <w:sz w:val="20"/>
          <w:szCs w:val="20"/>
          <w:lang w:val="en-GB"/>
        </w:rPr>
        <w:t xml:space="preserve">Reduced front-end development cycles by 25%</w:t>
      </w:r>
      <w:r>
        <w:rPr>
          <w:rFonts w:ascii="Cambria" w:hAnsi="Cambria"/>
          <w:b w:val="0"/>
          <w:bCs w:val="0"/>
          <w:sz w:val="20"/>
          <w:szCs w:val="20"/>
          <w:lang w:val="en-GB"/>
        </w:rPr>
        <w:t xml:space="preserve"> for Ellucian through the implementation of a global Atomic Design System.</w:t>
      </w:r>
      <w:r>
        <w:rPr>
          <w:b w:val="0"/>
          <w:bCs w:val="0"/>
        </w:rPr>
      </w:r>
      <w:r>
        <w:rPr>
          <w:b w:val="0"/>
          <w:bCs w:val="0"/>
        </w:rPr>
      </w:r>
    </w:p>
    <w:p>
      <w:pPr>
        <w:pStyle w:val="1024"/>
        <w:numPr>
          <w:ilvl w:val="0"/>
          <w:numId w:val="49"/>
        </w:numPr>
        <w:pBdr/>
        <w:spacing w:after="0" w:before="60" w:line="240" w:lineRule="auto"/>
        <w:ind w:right="0" w:hanging="360" w:left="450"/>
        <w:jc w:val="both"/>
        <w:rPr>
          <w:rFonts w:ascii="Cambria" w:hAnsi="Cambria"/>
          <w:b w:val="0"/>
          <w:bCs w:val="0"/>
          <w:sz w:val="20"/>
          <w:szCs w:val="20"/>
        </w:rPr>
      </w:pPr>
      <w:r>
        <w:rPr>
          <w:rFonts w:ascii="Cambria" w:hAnsi="Cambria"/>
          <w:b/>
          <w:bCs/>
          <w:sz w:val="20"/>
          <w:szCs w:val="20"/>
          <w:lang w:val="en-GB"/>
        </w:rPr>
        <w:t xml:space="preserve">Secured long-term consulting revenue</w:t>
      </w:r>
      <w:r>
        <w:rPr>
          <w:rFonts w:ascii="Cambria" w:hAnsi="Cambria"/>
          <w:b w:val="0"/>
          <w:bCs w:val="0"/>
          <w:sz w:val="20"/>
          <w:szCs w:val="20"/>
          <w:lang w:val="en-GB"/>
        </w:rPr>
        <w:t xml:space="preserve"> from Carestream Dental (USA) following strategic onsite usability audits.</w:t>
      </w:r>
      <w:r>
        <w:rPr>
          <w:rFonts w:ascii="Cambria" w:hAnsi="Cambria"/>
          <w:b w:val="0"/>
          <w:bCs w:val="0"/>
          <w:sz w:val="20"/>
          <w:szCs w:val="20"/>
        </w:rPr>
      </w:r>
      <w:r>
        <w:rPr>
          <w:rFonts w:ascii="Cambria" w:hAnsi="Cambria"/>
          <w:b w:val="0"/>
          <w:bCs w:val="0"/>
          <w:sz w:val="20"/>
          <w:szCs w:val="20"/>
        </w:rPr>
      </w:r>
    </w:p>
    <w:p>
      <w:pPr>
        <w:pBdr/>
        <w:spacing w:after="0" w:before="60" w:line="240" w:lineRule="auto"/>
        <w:ind w:right="0"/>
        <w:jc w:val="both"/>
        <w:rPr>
          <w:rFonts w:ascii="Cambria" w:hAnsi="Cambria"/>
          <w:b w:val="0"/>
          <w:bCs w:val="0"/>
          <w:sz w:val="20"/>
          <w:szCs w:val="20"/>
        </w:rPr>
      </w:pPr>
      <w:r>
        <w:rPr>
          <w:rFonts w:ascii="Cambria" w:hAnsi="Cambria"/>
          <w:b w:val="0"/>
          <w:bCs w:val="0"/>
          <w:sz w:val="20"/>
          <w:szCs w:val="20"/>
        </w:rPr>
      </w:r>
      <w:r>
        <w:rPr>
          <w:rFonts w:ascii="Cambria" w:hAnsi="Cambria"/>
          <w:b w:val="0"/>
          <w:bCs w:val="0"/>
          <w:sz w:val="20"/>
          <w:szCs w:val="20"/>
        </w:rPr>
      </w:r>
      <w:r>
        <w:rPr>
          <w:rFonts w:ascii="Cambria" w:hAnsi="Cambria"/>
          <w:b w:val="0"/>
          <w:bCs w:val="0"/>
          <w:sz w:val="20"/>
          <w:szCs w:val="20"/>
        </w:rPr>
      </w:r>
    </w:p>
    <w:p>
      <w:pPr>
        <w:pBdr/>
        <w:spacing w:after="0" w:before="60" w:line="240" w:lineRule="auto"/>
        <w:ind w:right="0"/>
        <w:jc w:val="both"/>
        <w:rPr>
          <w:rFonts w:ascii="Cambria" w:hAnsi="Cambria"/>
          <w:b w:val="0"/>
          <w:bCs w:val="0"/>
          <w:sz w:val="20"/>
          <w:szCs w:val="20"/>
        </w:rPr>
      </w:pPr>
      <w:r>
        <w:rPr>
          <w:rFonts w:ascii="Cambria" w:hAnsi="Cambria"/>
          <w:b w:val="0"/>
          <w:bCs w:val="0"/>
          <w:sz w:val="20"/>
          <w:szCs w:val="20"/>
        </w:rPr>
      </w:r>
      <w:r>
        <w:rPr>
          <w:rFonts w:ascii="Cambria" w:hAnsi="Cambria"/>
          <w:b w:val="0"/>
          <w:bCs w:val="0"/>
          <w:sz w:val="20"/>
          <w:szCs w:val="20"/>
        </w:rPr>
      </w:r>
      <w:r>
        <w:rPr>
          <w:rFonts w:ascii="Cambria" w:hAnsi="Cambria"/>
          <w:b w:val="0"/>
          <w:bCs w:val="0"/>
          <w:sz w:val="20"/>
          <w:szCs w:val="20"/>
        </w:rPr>
      </w:r>
    </w:p>
    <w:p>
      <w:pPr>
        <w:pBdr/>
        <w:spacing w:after="0" w:before="60" w:line="240" w:lineRule="auto"/>
        <w:ind w:right="0"/>
        <w:jc w:val="both"/>
        <w:rPr>
          <w:rFonts w:ascii="Cambria" w:hAnsi="Cambria"/>
          <w:b w:val="0"/>
          <w:bCs w:val="0"/>
          <w:sz w:val="20"/>
          <w:szCs w:val="20"/>
        </w:rPr>
      </w:pPr>
      <w:r>
        <w:rPr>
          <w:rFonts w:ascii="Cambria" w:hAnsi="Cambria"/>
          <w:b w:val="0"/>
          <w:bCs w:val="0"/>
          <w:sz w:val="20"/>
          <w:szCs w:val="20"/>
          <w:highlight w:val="none"/>
        </w:rPr>
      </w:r>
      <w:r>
        <w:rPr>
          <w:rFonts w:ascii="Cambria" w:hAnsi="Cambria"/>
          <w:b w:val="0"/>
          <w:bCs w:val="0"/>
          <w:sz w:val="20"/>
          <w:szCs w:val="20"/>
          <w:highlight w:val="none"/>
        </w:rPr>
      </w:r>
      <w:r>
        <w:rPr>
          <w:rFonts w:ascii="Cambria" w:hAnsi="Cambria"/>
          <w:b w:val="0"/>
          <w:bCs w:val="0"/>
          <w:sz w:val="20"/>
          <w:szCs w:val="20"/>
        </w:rPr>
      </w:r>
    </w:p>
    <w:p>
      <w:pPr>
        <w:pBdr/>
        <w:spacing w:after="0" w:before="60" w:line="240" w:lineRule="auto"/>
        <w:ind/>
        <w:jc w:val="both"/>
        <w:rPr>
          <w:rFonts w:ascii="Cambria" w:hAnsi="Cambria"/>
          <w:sz w:val="20"/>
          <w:szCs w:val="20"/>
          <w:lang w:val="en-GB"/>
        </w:rPr>
      </w:pPr>
      <w:r>
        <w:rPr>
          <w:rFonts w:ascii="Cambria" w:hAnsi="Cambria"/>
          <w:sz w:val="20"/>
          <w:szCs w:val="20"/>
          <w:lang w:val="en-GB"/>
        </w:rPr>
      </w:r>
      <w:r>
        <w:rPr>
          <w:rFonts w:ascii="Cambria" w:hAnsi="Cambria"/>
          <w:sz w:val="20"/>
          <w:szCs w:val="20"/>
          <w:lang w:val="en-GB"/>
        </w:rPr>
      </w:r>
      <w:r>
        <w:rPr>
          <w:rFonts w:ascii="Cambria" w:hAnsi="Cambria"/>
          <w:sz w:val="20"/>
          <w:szCs w:val="20"/>
          <w:lang w:val="en-GB"/>
        </w:rPr>
      </w:r>
    </w:p>
    <w:p>
      <w:pPr>
        <w:pBdr>
          <w:top w:val="single" w:color="000000" w:sz="4" w:space="1"/>
          <w:bottom w:val="single" w:color="000000" w:sz="4" w:space="1"/>
        </w:pBdr>
        <w:shd w:val="clear" w:color="auto" w:fill="17365d"/>
        <w:spacing/>
        <w:ind/>
        <w:jc w:val="center"/>
        <w:rPr>
          <w:rFonts w:ascii="Cambria" w:hAnsi="Cambria"/>
          <w:b/>
          <w:smallCaps/>
          <w:color w:val="ffffff"/>
          <w:spacing w:val="38"/>
          <w:sz w:val="20"/>
          <w:szCs w:val="20"/>
        </w:rPr>
      </w:pPr>
      <w:r>
        <w:rPr>
          <w:rFonts w:ascii="Cambria" w:hAnsi="Cambria"/>
          <w:b/>
          <w:smallCaps/>
          <w:color w:val="ffffff"/>
          <w:spacing w:val="38"/>
          <w:sz w:val="20"/>
          <w:szCs w:val="20"/>
        </w:rPr>
        <w:t xml:space="preserve">ORGANISATIONAL EXPERIENCE</w:t>
      </w:r>
      <w:r>
        <w:rPr>
          <w:rFonts w:ascii="Cambria" w:hAnsi="Cambria"/>
          <w:b/>
          <w:smallCaps/>
          <w:color w:val="ffffff"/>
          <w:spacing w:val="38"/>
          <w:sz w:val="20"/>
          <w:szCs w:val="20"/>
        </w:rPr>
      </w:r>
      <w:r>
        <w:rPr>
          <w:rFonts w:ascii="Cambria" w:hAnsi="Cambria"/>
          <w:b/>
          <w:smallCaps/>
          <w:color w:val="ffffff"/>
          <w:spacing w:val="38"/>
          <w:sz w:val="20"/>
          <w:szCs w:val="20"/>
        </w:rPr>
      </w:r>
    </w:p>
    <w:p>
      <w:pPr>
        <w:widowControl w:val="false"/>
        <w:pBdr/>
        <w:spacing w:after="0" w:line="218" w:lineRule="auto"/>
        <w:ind w:right="14" w:hanging="2160" w:left="2160"/>
        <w:jc w:val="both"/>
        <w:rPr>
          <w:rFonts w:ascii="Cambria" w:hAnsi="Cambria" w:cs="Tahoma"/>
          <w:b/>
          <w:bCs/>
          <w:sz w:val="20"/>
          <w:szCs w:val="20"/>
        </w:rPr>
      </w:pPr>
      <w:r>
        <w:rPr>
          <w:rFonts w:ascii="Cambria" w:hAnsi="Cambria" w:cs="Tahoma"/>
          <w:b/>
          <w:bCs/>
          <w:sz w:val="20"/>
          <w:szCs w:val="20"/>
        </w:rPr>
        <w:t xml:space="preserve">Since </w:t>
      </w:r>
      <w:r>
        <w:rPr>
          <w:rFonts w:ascii="Cambria" w:hAnsi="Cambria" w:cs="Tahoma"/>
          <w:b/>
          <w:bCs/>
          <w:sz w:val="20"/>
          <w:szCs w:val="20"/>
        </w:rPr>
        <w:t xml:space="preserve">Mar</w:t>
      </w:r>
      <w:r>
        <w:rPr>
          <w:rFonts w:ascii="Cambria" w:hAnsi="Cambria" w:cs="Tahoma"/>
          <w:b/>
          <w:bCs/>
          <w:sz w:val="20"/>
          <w:szCs w:val="20"/>
        </w:rPr>
        <w:t xml:space="preserve">’</w:t>
      </w:r>
      <w:r>
        <w:rPr>
          <w:rFonts w:ascii="Cambria" w:hAnsi="Cambria" w:cs="Tahoma"/>
          <w:b/>
          <w:bCs/>
          <w:sz w:val="20"/>
          <w:szCs w:val="20"/>
        </w:rPr>
        <w:t xml:space="preserve">15</w:t>
      </w:r>
      <w:r>
        <w:rPr>
          <w:rFonts w:ascii="Cambria" w:hAnsi="Cambria" w:cs="Tahoma"/>
          <w:b/>
          <w:bCs/>
          <w:sz w:val="20"/>
          <w:szCs w:val="20"/>
        </w:rPr>
        <w:t xml:space="preserve"> </w:t>
      </w:r>
      <w:r>
        <w:rPr>
          <w:rFonts w:ascii="Cambria" w:hAnsi="Cambria" w:cs="Tahoma"/>
          <w:b/>
          <w:bCs/>
          <w:sz w:val="20"/>
          <w:szCs w:val="20"/>
        </w:rPr>
        <w:tab/>
      </w:r>
      <w:r>
        <w:rPr>
          <w:rFonts w:ascii="Cambria" w:hAnsi="Cambria" w:cs="Tahoma"/>
          <w:b/>
          <w:bCs/>
          <w:sz w:val="20"/>
          <w:szCs w:val="20"/>
        </w:rPr>
        <w:t xml:space="preserve">Harman Connected Services Corporation India Pvt. Ltd. </w:t>
      </w:r>
      <w:r>
        <w:rPr>
          <w:rFonts w:ascii="Cambria" w:hAnsi="Cambria" w:cs="Tahoma"/>
          <w:b/>
          <w:bCs/>
          <w:sz w:val="20"/>
          <w:szCs w:val="20"/>
        </w:rPr>
        <w:t xml:space="preserve">(a Wipro Subsidiary</w:t>
      </w:r>
      <w:r>
        <w:rPr>
          <w:rFonts w:ascii="Cambria" w:hAnsi="Cambria" w:cs="Tahoma"/>
          <w:b/>
          <w:bCs/>
          <w:sz w:val="20"/>
          <w:szCs w:val="20"/>
        </w:rPr>
        <w:t xml:space="preserve">)</w:t>
      </w:r>
      <w:r>
        <w:rPr>
          <w:rFonts w:ascii="Cambria" w:hAnsi="Cambria" w:cs="Tahoma"/>
          <w:b/>
          <w:bCs/>
          <w:sz w:val="20"/>
          <w:szCs w:val="20"/>
        </w:rPr>
        <w:t xml:space="preserve">, Bangalore, Karnataka</w:t>
      </w:r>
      <w:r>
        <w:rPr>
          <w:rFonts w:ascii="Cambria" w:hAnsi="Cambria" w:cs="Tahoma"/>
          <w:b/>
          <w:bCs/>
          <w:sz w:val="20"/>
          <w:szCs w:val="20"/>
        </w:rPr>
        <w:tab/>
      </w:r>
      <w:r>
        <w:rPr>
          <w:rFonts w:ascii="Cambria" w:hAnsi="Cambria" w:cs="Tahoma"/>
          <w:b/>
          <w:bCs/>
          <w:sz w:val="20"/>
          <w:szCs w:val="20"/>
        </w:rPr>
      </w:r>
      <w:r>
        <w:rPr>
          <w:rFonts w:ascii="Cambria" w:hAnsi="Cambria" w:cs="Tahoma"/>
          <w:b/>
          <w:bCs/>
          <w:sz w:val="20"/>
          <w:szCs w:val="20"/>
        </w:rPr>
      </w:r>
    </w:p>
    <w:p>
      <w:pPr>
        <w:widowControl w:val="false"/>
        <w:pBdr/>
        <w:spacing w:after="0" w:line="218" w:lineRule="auto"/>
        <w:ind w:right="14"/>
        <w:rPr>
          <w:rFonts w:ascii="Cambria" w:hAnsi="Cambria" w:cs="Tahoma"/>
          <w:b/>
          <w:bCs/>
          <w:sz w:val="20"/>
          <w:szCs w:val="20"/>
        </w:rPr>
      </w:pPr>
      <w:r>
        <w:rPr>
          <w:rFonts w:ascii="Cambria" w:hAnsi="Cambria" w:cs="Tahoma"/>
          <w:b/>
          <w:bCs/>
          <w:sz w:val="20"/>
          <w:szCs w:val="20"/>
        </w:rPr>
        <w:t xml:space="preserve">Growth Path:</w:t>
      </w:r>
      <w:r>
        <w:rPr>
          <w:rFonts w:ascii="Cambria" w:hAnsi="Cambria" w:cs="Tahoma"/>
          <w:b/>
          <w:bCs/>
          <w:sz w:val="20"/>
          <w:szCs w:val="20"/>
        </w:rPr>
        <w:t xml:space="preserve"> </w:t>
      </w:r>
      <w:r>
        <w:rPr>
          <w:rFonts w:ascii="Cambria" w:hAnsi="Cambria" w:cs="Tahoma"/>
          <w:b/>
          <w:bCs/>
          <w:sz w:val="20"/>
          <w:szCs w:val="20"/>
        </w:rPr>
        <w:tab/>
      </w:r>
      <w:r>
        <w:rPr>
          <w:rFonts w:ascii="Cambria" w:hAnsi="Cambria" w:cs="Tahoma"/>
          <w:b/>
          <w:bCs/>
          <w:sz w:val="20"/>
          <w:szCs w:val="20"/>
        </w:rPr>
      </w:r>
      <w:r>
        <w:rPr>
          <w:rFonts w:ascii="Cambria" w:hAnsi="Cambria" w:cs="Tahoma"/>
          <w:b/>
          <w:bCs/>
          <w:sz w:val="20"/>
          <w:szCs w:val="20"/>
        </w:rPr>
      </w:r>
    </w:p>
    <w:p>
      <w:pPr>
        <w:widowControl w:val="false"/>
        <w:pBdr/>
        <w:spacing w:after="0" w:line="218" w:lineRule="auto"/>
        <w:ind w:right="14" w:hanging="2160" w:left="2160"/>
        <w:jc w:val="both"/>
        <w:rPr>
          <w:rFonts w:ascii="Cambria" w:hAnsi="Cambria" w:cs="Tahoma"/>
          <w:b/>
          <w:bCs/>
          <w:sz w:val="20"/>
          <w:szCs w:val="20"/>
          <w:highlight w:val="none"/>
        </w:rPr>
      </w:pPr>
      <w:r>
        <w:rPr>
          <w:rFonts w:ascii="Cambria" w:hAnsi="Cambria" w:cs="Tahoma"/>
          <w:b/>
          <w:sz w:val="20"/>
          <w:szCs w:val="20"/>
        </w:rPr>
        <w:t xml:space="preserve">Mar</w:t>
      </w:r>
      <w:r>
        <w:rPr>
          <w:rFonts w:ascii="Cambria" w:hAnsi="Cambria" w:cs="Tahoma"/>
          <w:b/>
          <w:sz w:val="20"/>
          <w:szCs w:val="20"/>
        </w:rPr>
        <w:t xml:space="preserve">’1</w:t>
      </w:r>
      <w:r>
        <w:rPr>
          <w:rFonts w:ascii="Cambria" w:hAnsi="Cambria" w:cs="Tahoma"/>
          <w:b/>
          <w:sz w:val="20"/>
          <w:szCs w:val="20"/>
        </w:rPr>
        <w:t xml:space="preserve">5</w:t>
      </w:r>
      <w:r>
        <w:rPr>
          <w:rFonts w:ascii="Cambria" w:hAnsi="Cambria" w:cs="Tahoma"/>
          <w:b/>
          <w:sz w:val="20"/>
          <w:szCs w:val="20"/>
        </w:rPr>
        <w:t xml:space="preserve"> </w:t>
      </w:r>
      <w:r>
        <w:rPr>
          <w:rFonts w:ascii="Cambria" w:hAnsi="Cambria" w:cs="Tahoma"/>
          <w:b/>
          <w:sz w:val="20"/>
          <w:szCs w:val="20"/>
        </w:rPr>
        <w:t xml:space="preserve">to Till</w:t>
      </w:r>
      <w:r>
        <w:rPr>
          <w:rFonts w:ascii="Cambria" w:hAnsi="Cambria" w:cs="Tahoma"/>
          <w:b/>
          <w:sz w:val="20"/>
          <w:szCs w:val="20"/>
        </w:rPr>
        <w:t xml:space="preserve"> </w:t>
      </w:r>
      <w:r>
        <w:rPr>
          <w:rFonts w:ascii="Cambria" w:hAnsi="Cambria" w:cs="Tahoma"/>
          <w:b/>
          <w:sz w:val="20"/>
          <w:szCs w:val="20"/>
        </w:rPr>
        <w:t xml:space="preserve">Date</w:t>
      </w:r>
      <w:r>
        <w:rPr>
          <w:rFonts w:ascii="Cambria" w:hAnsi="Cambria" w:cs="Tahoma"/>
          <w:b/>
          <w:bCs/>
          <w:sz w:val="20"/>
          <w:szCs w:val="20"/>
        </w:rPr>
        <w:tab/>
      </w:r>
      <w:r>
        <w:rPr>
          <w:rFonts w:ascii="Cambria" w:hAnsi="Cambria" w:cs="Tahoma"/>
          <w:b/>
          <w:sz w:val="20"/>
          <w:szCs w:val="20"/>
        </w:rPr>
        <w:t xml:space="preserve">Principal Engineer, Experience Design</w:t>
      </w:r>
      <w:r>
        <w:rPr>
          <w:rFonts w:ascii="Cambria" w:hAnsi="Cambria" w:cs="Tahoma"/>
          <w:b/>
          <w:bCs/>
          <w:sz w:val="20"/>
          <w:szCs w:val="20"/>
          <w:highlight w:val="none"/>
        </w:rPr>
      </w:r>
      <w:r>
        <w:rPr>
          <w:rFonts w:ascii="Cambria" w:hAnsi="Cambria" w:cs="Tahoma"/>
          <w:b/>
          <w:bCs/>
          <w:sz w:val="20"/>
          <w:szCs w:val="20"/>
          <w:highlight w:val="none"/>
        </w:rPr>
      </w:r>
    </w:p>
    <w:p>
      <w:pPr>
        <w:widowControl w:val="false"/>
        <w:pBdr/>
        <w:spacing w:after="0" w:line="218" w:lineRule="auto"/>
        <w:ind w:right="14" w:hanging="2160" w:left="2160"/>
        <w:jc w:val="both"/>
        <w:rPr>
          <w:rFonts w:ascii="Cambria" w:hAnsi="Cambria" w:cs="Tahoma"/>
          <w:b/>
          <w:bCs/>
          <w:sz w:val="20"/>
          <w:szCs w:val="20"/>
        </w:rPr>
      </w:pPr>
      <w:r>
        <w:rPr>
          <w:rFonts w:ascii="Cambria" w:hAnsi="Cambria" w:cs="Tahoma"/>
          <w:b/>
          <w:bCs/>
          <w:sz w:val="20"/>
          <w:szCs w:val="20"/>
          <w:highlight w:val="none"/>
        </w:rPr>
      </w:r>
      <w:r>
        <w:rPr>
          <w:rFonts w:ascii="Cambria" w:hAnsi="Cambria" w:cs="Tahoma"/>
          <w:b/>
          <w:bCs/>
          <w:sz w:val="20"/>
          <w:szCs w:val="20"/>
        </w:rPr>
      </w:r>
      <w:r>
        <w:rPr>
          <w:rFonts w:ascii="Cambria" w:hAnsi="Cambria" w:cs="Tahoma"/>
          <w:b/>
          <w:bCs/>
          <w:sz w:val="20"/>
          <w:szCs w:val="20"/>
        </w:rPr>
      </w:r>
    </w:p>
    <w:p>
      <w:pPr>
        <w:widowControl w:val="false"/>
        <w:pBdr/>
        <w:spacing w:after="0" w:before="20" w:line="218" w:lineRule="auto"/>
        <w:ind w:right="14"/>
        <w:jc w:val="both"/>
        <w:rPr>
          <w:rFonts w:ascii="Cambria" w:hAnsi="Cambria" w:cs="Tahoma"/>
          <w:b/>
          <w:bCs/>
          <w:sz w:val="20"/>
          <w:szCs w:val="20"/>
        </w:rPr>
      </w:pPr>
      <w:r>
        <w:rPr>
          <w:rFonts w:ascii="Cambria" w:hAnsi="Cambria" w:cs="Tahoma"/>
          <w:b/>
          <w:sz w:val="20"/>
          <w:szCs w:val="20"/>
        </w:rPr>
      </w:r>
      <w:r>
        <w:rPr>
          <w:rFonts w:ascii="Cambria" w:hAnsi="Cambria" w:cs="Tahoma"/>
          <w:b/>
          <w:bCs/>
          <w:sz w:val="20"/>
          <w:szCs w:val="20"/>
        </w:rPr>
      </w:r>
      <w:r>
        <w:rPr>
          <w:rFonts w:ascii="Cambria" w:hAnsi="Cambria" w:cs="Tahoma"/>
          <w:b/>
          <w:bCs/>
          <w:sz w:val="20"/>
          <w:szCs w:val="20"/>
        </w:rPr>
      </w:r>
    </w:p>
    <w:p>
      <w:pPr>
        <w:pStyle w:val="1024"/>
        <w:widowControl w:val="false"/>
        <w:numPr>
          <w:ilvl w:val="0"/>
          <w:numId w:val="50"/>
        </w:numPr>
        <w:pBdr/>
        <w:spacing w:after="0" w:before="20" w:line="218" w:lineRule="auto"/>
        <w:ind w:right="14" w:hanging="360" w:left="360"/>
        <w:jc w:val="both"/>
        <w:rPr>
          <w:rFonts w:ascii="Cambria" w:hAnsi="Cambria" w:cs="Tahoma"/>
          <w:sz w:val="20"/>
          <w:szCs w:val="20"/>
        </w:rPr>
      </w:pPr>
      <w:r>
        <w:rPr>
          <w:rFonts w:ascii="Cambria" w:hAnsi="Cambria" w:cs="Tahoma"/>
          <w:b/>
          <w:bCs/>
          <w:sz w:val="20"/>
          <w:szCs w:val="20"/>
          <w:highlight w:val="none"/>
        </w:rPr>
      </w:r>
      <w:r>
        <w:rPr>
          <w:rFonts w:ascii="Cambria" w:hAnsi="Cambria" w:cs="Tahoma"/>
          <w:b/>
          <w:bCs/>
          <w:sz w:val="20"/>
          <w:szCs w:val="20"/>
        </w:rPr>
        <w:t xml:space="preserve">Led the UX strategy and design lifecycle for Ellucian</w:t>
      </w:r>
      <w:r>
        <w:rPr>
          <w:rFonts w:ascii="Cambria" w:hAnsi="Cambria" w:cs="Tahoma"/>
          <w:bCs/>
          <w:sz w:val="20"/>
          <w:szCs w:val="20"/>
        </w:rPr>
        <w:t xml:space="preserve">, a global leader in higher education technology.</w:t>
      </w:r>
      <w:r>
        <w:rPr>
          <w:rFonts w:ascii="Cambria" w:hAnsi="Cambria" w:cs="Tahoma"/>
          <w:b/>
          <w:bCs/>
          <w:sz w:val="20"/>
          <w:szCs w:val="20"/>
        </w:rPr>
        <w:br/>
        <w:t xml:space="preserve">Action:</w:t>
      </w:r>
      <w:r>
        <w:rPr>
          <w:rFonts w:ascii="Cambria" w:hAnsi="Cambria" w:cs="Tahoma"/>
          <w:bCs/>
          <w:sz w:val="20"/>
          <w:szCs w:val="20"/>
        </w:rPr>
        <w:t xml:space="preserve"> Established a mobile-first responsive design pattern and conducted end-to-end user testing and wireframing. Directed the transition to a mobile-first responsive native platform, resulting in unified student workflows.</w:t>
      </w:r>
      <w:r>
        <w:rPr>
          <w:rFonts w:ascii="Cambria" w:hAnsi="Cambria" w:cs="Tahoma"/>
          <w:sz w:val="20"/>
          <w:szCs w:val="20"/>
        </w:rPr>
      </w:r>
      <w:r>
        <w:rPr>
          <w:rFonts w:ascii="Cambria" w:hAnsi="Cambria" w:cs="Tahoma"/>
          <w:sz w:val="20"/>
          <w:szCs w:val="20"/>
        </w:rPr>
      </w:r>
    </w:p>
    <w:p>
      <w:pPr>
        <w:widowControl w:val="false"/>
        <w:pBdr/>
        <w:spacing w:after="0" w:before="20" w:line="218" w:lineRule="auto"/>
        <w:ind w:right="14" w:firstLine="0" w:left="360"/>
        <w:jc w:val="both"/>
        <w:rPr>
          <w:rFonts w:ascii="Cambria" w:hAnsi="Cambria" w:cs="Tahoma"/>
          <w:sz w:val="20"/>
          <w:szCs w:val="20"/>
          <w:highlight w:val="none"/>
        </w:rPr>
      </w:pPr>
      <w:r>
        <w:rPr>
          <w:rFonts w:ascii="Cambria" w:hAnsi="Cambria" w:cs="Tahoma"/>
          <w:bCs/>
          <w:sz w:val="20"/>
          <w:szCs w:val="20"/>
        </w:rPr>
      </w:r>
      <w:r>
        <w:rPr>
          <w:rFonts w:ascii="Cambria" w:hAnsi="Cambria" w:cs="Tahoma"/>
          <w:b/>
          <w:bCs/>
          <w:sz w:val="20"/>
          <w:szCs w:val="20"/>
        </w:rPr>
        <w:t xml:space="preserve">Result:</w:t>
      </w:r>
      <w:r>
        <w:rPr>
          <w:rFonts w:ascii="Cambria" w:hAnsi="Cambria" w:cs="Tahoma"/>
          <w:bCs/>
          <w:sz w:val="20"/>
          <w:szCs w:val="20"/>
        </w:rPr>
        <w:t xml:space="preserve"> Successfully unified fragmented student workflows into a seamless digital experience, ensuring timely delivery through optimized project planning and resource allocation. </w:t>
      </w:r>
      <w:r>
        <w:rPr>
          <w:rFonts w:ascii="Cambria" w:hAnsi="Cambria" w:cs="Tahoma"/>
          <w:sz w:val="20"/>
          <w:szCs w:val="20"/>
          <w:highlight w:val="none"/>
        </w:rPr>
      </w:r>
      <w:r>
        <w:rPr>
          <w:rFonts w:ascii="Cambria" w:hAnsi="Cambria" w:cs="Tahoma"/>
          <w:sz w:val="20"/>
          <w:szCs w:val="20"/>
          <w:highlight w:val="none"/>
        </w:rPr>
      </w:r>
    </w:p>
    <w:p>
      <w:pPr>
        <w:widowControl w:val="false"/>
        <w:pBdr/>
        <w:spacing w:after="0" w:before="20" w:line="218" w:lineRule="auto"/>
        <w:ind w:right="14" w:hanging="360" w:left="360"/>
        <w:jc w:val="both"/>
        <w:rPr>
          <w:rFonts w:ascii="Cambria" w:hAnsi="Cambria" w:cs="Tahoma"/>
          <w:sz w:val="20"/>
          <w:szCs w:val="20"/>
        </w:rPr>
      </w:pPr>
      <w:r>
        <w:rPr>
          <w:rFonts w:ascii="Cambria" w:hAnsi="Cambria" w:cs="Tahoma"/>
          <w:bCs/>
          <w:sz w:val="20"/>
          <w:szCs w:val="20"/>
        </w:rPr>
      </w:r>
      <w:r>
        <w:rPr>
          <w:rFonts w:ascii="Cambria" w:hAnsi="Cambria" w:cs="Tahoma"/>
          <w:bCs/>
          <w:sz w:val="20"/>
          <w:szCs w:val="20"/>
        </w:rPr>
        <w:t xml:space="preserve"> </w:t>
      </w:r>
      <w:r>
        <w:rPr>
          <w:rFonts w:ascii="Cambria" w:hAnsi="Cambria" w:cs="Tahoma"/>
          <w:sz w:val="20"/>
          <w:szCs w:val="20"/>
        </w:rPr>
      </w:r>
      <w:r>
        <w:rPr>
          <w:rFonts w:ascii="Cambria" w:hAnsi="Cambria" w:cs="Tahoma"/>
          <w:sz w:val="20"/>
          <w:szCs w:val="20"/>
        </w:rPr>
      </w:r>
    </w:p>
    <w:p>
      <w:pPr>
        <w:pStyle w:val="1024"/>
        <w:widowControl w:val="false"/>
        <w:numPr>
          <w:ilvl w:val="0"/>
          <w:numId w:val="51"/>
        </w:numPr>
        <w:pBdr/>
        <w:spacing w:after="0" w:before="20" w:line="218" w:lineRule="auto"/>
        <w:ind w:right="14" w:hanging="360" w:left="360"/>
        <w:jc w:val="both"/>
        <w:rPr>
          <w:rFonts w:ascii="Cambria" w:hAnsi="Cambria" w:cs="Tahoma"/>
          <w:sz w:val="20"/>
          <w:szCs w:val="20"/>
        </w:rPr>
      </w:pPr>
      <w:r>
        <w:rPr>
          <w:rFonts w:ascii="Cambria" w:hAnsi="Cambria" w:cs="Tahoma"/>
          <w:b/>
          <w:bCs/>
          <w:sz w:val="20"/>
          <w:szCs w:val="20"/>
          <w:highlight w:val="none"/>
        </w:rPr>
      </w:r>
      <w:r>
        <w:rPr>
          <w:rFonts w:ascii="Cambria" w:hAnsi="Cambria" w:cs="Tahoma"/>
          <w:b/>
          <w:bCs/>
          <w:sz w:val="20"/>
          <w:szCs w:val="20"/>
        </w:rPr>
        <w:t xml:space="preserve">Advised senior leadership at Carestream Dental (USA)</w:t>
      </w:r>
      <w:r>
        <w:rPr>
          <w:rFonts w:ascii="Cambria" w:hAnsi="Cambria" w:cs="Tahoma"/>
          <w:bCs/>
          <w:sz w:val="20"/>
          <w:szCs w:val="20"/>
        </w:rPr>
        <w:t xml:space="preserve"> during onsite assessments to identify high-impact UX improvements. Conducted onsite stakeholder interviews to identify critical workflow bottlenecks and presented an actionable UX roadmap.</w:t>
      </w:r>
      <w:r>
        <w:rPr>
          <w:rFonts w:ascii="Cambria" w:hAnsi="Cambria" w:cs="Tahoma"/>
          <w:sz w:val="20"/>
          <w:szCs w:val="20"/>
        </w:rPr>
      </w:r>
      <w:r>
        <w:rPr>
          <w:rFonts w:ascii="Cambria" w:hAnsi="Cambria" w:cs="Tahoma"/>
          <w:sz w:val="20"/>
          <w:szCs w:val="20"/>
        </w:rPr>
      </w:r>
    </w:p>
    <w:p>
      <w:pPr>
        <w:widowControl w:val="false"/>
        <w:pBdr/>
        <w:spacing w:after="0" w:before="20" w:line="218" w:lineRule="auto"/>
        <w:ind w:right="14" w:firstLine="0" w:left="360"/>
        <w:jc w:val="both"/>
        <w:rPr>
          <w:rFonts w:ascii="Cambria" w:hAnsi="Cambria" w:cs="Tahoma"/>
          <w:sz w:val="20"/>
          <w:szCs w:val="20"/>
        </w:rPr>
      </w:pPr>
      <w:r>
        <w:rPr>
          <w:rFonts w:ascii="Cambria" w:hAnsi="Cambria" w:cs="Tahoma"/>
          <w:b/>
          <w:bCs/>
          <w:sz w:val="20"/>
          <w:szCs w:val="20"/>
        </w:rPr>
        <w:t xml:space="preserve">Action:</w:t>
      </w:r>
      <w:r>
        <w:rPr>
          <w:rFonts w:ascii="Cambria" w:hAnsi="Cambria" w:cs="Tahoma"/>
          <w:bCs/>
          <w:sz w:val="20"/>
          <w:szCs w:val="20"/>
        </w:rPr>
        <w:t xml:space="preserve"> </w:t>
      </w:r>
      <w:r>
        <w:rPr>
          <w:rFonts w:ascii="Cambria" w:hAnsi="Cambria" w:cs="Tahoma"/>
          <w:bCs/>
          <w:sz w:val="20"/>
          <w:szCs w:val="20"/>
        </w:rPr>
        <w:t xml:space="preserve">Executed the scaling of the design team by developing hiring standards and mentoring designers.</w:t>
      </w:r>
      <w:r>
        <w:rPr>
          <w:rFonts w:ascii="Cambria" w:hAnsi="Cambria" w:cs="Tahoma"/>
          <w:sz w:val="20"/>
          <w:szCs w:val="20"/>
        </w:rPr>
      </w:r>
      <w:r>
        <w:rPr>
          <w:rFonts w:ascii="Cambria" w:hAnsi="Cambria" w:cs="Tahoma"/>
          <w:sz w:val="20"/>
          <w:szCs w:val="20"/>
        </w:rPr>
      </w:r>
    </w:p>
    <w:p>
      <w:pPr>
        <w:widowControl w:val="false"/>
        <w:pBdr/>
        <w:spacing w:after="0" w:before="20" w:line="218" w:lineRule="auto"/>
        <w:ind w:right="14" w:firstLine="0" w:left="360"/>
        <w:jc w:val="both"/>
        <w:rPr>
          <w:rFonts w:ascii="Cambria" w:hAnsi="Cambria" w:cs="Tahoma"/>
          <w:sz w:val="20"/>
          <w:szCs w:val="20"/>
          <w:highlight w:val="none"/>
        </w:rPr>
      </w:pPr>
      <w:r>
        <w:rPr>
          <w:rFonts w:ascii="Cambria" w:hAnsi="Cambria" w:cs="Tahoma"/>
          <w:bCs/>
          <w:sz w:val="20"/>
          <w:szCs w:val="20"/>
        </w:rPr>
      </w:r>
      <w:r>
        <w:rPr>
          <w:rFonts w:ascii="Cambria" w:hAnsi="Cambria" w:cs="Tahoma"/>
          <w:b/>
          <w:bCs/>
          <w:sz w:val="20"/>
          <w:szCs w:val="20"/>
        </w:rPr>
        <w:t xml:space="preserve">Result:</w:t>
      </w:r>
      <w:r>
        <w:rPr>
          <w:rFonts w:ascii="Cambria" w:hAnsi="Cambria" w:cs="Tahoma"/>
          <w:bCs/>
          <w:sz w:val="20"/>
          <w:szCs w:val="20"/>
        </w:rPr>
        <w:t xml:space="preserve"> </w:t>
      </w:r>
      <w:r>
        <w:rPr>
          <w:rFonts w:ascii="Cambria" w:hAnsi="Cambria" w:cs="Tahoma"/>
          <w:bCs/>
          <w:sz w:val="20"/>
          <w:szCs w:val="20"/>
        </w:rPr>
        <w:t xml:space="preserve">Built a high-performance team culture that consistently met a high bar for creative excellence and business excellence.</w:t>
      </w:r>
      <w:r>
        <w:rPr>
          <w:rFonts w:ascii="Cambria" w:hAnsi="Cambria" w:cs="Tahoma"/>
          <w:sz w:val="20"/>
          <w:szCs w:val="20"/>
          <w:highlight w:val="none"/>
        </w:rPr>
      </w:r>
      <w:r>
        <w:rPr>
          <w:rFonts w:ascii="Cambria" w:hAnsi="Cambria" w:cs="Tahoma"/>
          <w:sz w:val="20"/>
          <w:szCs w:val="20"/>
          <w:highlight w:val="none"/>
        </w:rPr>
      </w:r>
    </w:p>
    <w:p>
      <w:pPr>
        <w:widowControl w:val="false"/>
        <w:pBdr/>
        <w:spacing w:after="0" w:before="20" w:line="218" w:lineRule="auto"/>
        <w:ind w:right="14" w:firstLine="0" w:left="360"/>
        <w:jc w:val="both"/>
        <w:rPr>
          <w:rFonts w:ascii="Cambria" w:hAnsi="Cambria" w:cs="Tahoma"/>
          <w:sz w:val="20"/>
          <w:szCs w:val="20"/>
          <w:highlight w:val="none"/>
        </w:rPr>
      </w:pPr>
      <w:r>
        <w:rPr>
          <w:rFonts w:ascii="Cambria" w:hAnsi="Cambria" w:cs="Tahoma"/>
          <w:bCs/>
          <w:sz w:val="20"/>
          <w:szCs w:val="20"/>
          <w:highlight w:val="none"/>
        </w:rPr>
      </w:r>
      <w:r>
        <w:rPr>
          <w:rFonts w:ascii="Cambria" w:hAnsi="Cambria" w:cs="Tahoma"/>
          <w:sz w:val="20"/>
          <w:szCs w:val="20"/>
          <w:highlight w:val="none"/>
        </w:rPr>
      </w:r>
      <w:r>
        <w:rPr>
          <w:rFonts w:ascii="Cambria" w:hAnsi="Cambria" w:cs="Tahoma"/>
          <w:sz w:val="20"/>
          <w:szCs w:val="20"/>
          <w:highlight w:val="none"/>
        </w:rPr>
      </w:r>
    </w:p>
    <w:p>
      <w:pPr>
        <w:pStyle w:val="1024"/>
        <w:widowControl w:val="false"/>
        <w:numPr>
          <w:ilvl w:val="0"/>
          <w:numId w:val="52"/>
        </w:numPr>
        <w:pBdr/>
        <w:spacing w:after="0" w:before="20" w:line="218" w:lineRule="auto"/>
        <w:ind w:right="14" w:hanging="360" w:left="360"/>
        <w:jc w:val="both"/>
        <w:rPr>
          <w:rFonts w:ascii="Cambria" w:hAnsi="Cambria" w:cs="Tahoma"/>
          <w:sz w:val="20"/>
          <w:szCs w:val="20"/>
        </w:rPr>
      </w:pPr>
      <w:r>
        <w:rPr>
          <w:rFonts w:ascii="Cambria" w:hAnsi="Cambria" w:cs="Tahoma"/>
          <w:bCs/>
          <w:sz w:val="20"/>
          <w:szCs w:val="20"/>
        </w:rPr>
      </w:r>
      <w:r>
        <w:rPr>
          <w:rFonts w:ascii="Cambria" w:hAnsi="Cambria" w:cs="Tahoma"/>
          <w:b/>
          <w:bCs/>
          <w:sz w:val="20"/>
          <w:szCs w:val="20"/>
        </w:rPr>
        <w:t xml:space="preserve">Executed Scaled Operations:</w:t>
      </w:r>
      <w:r>
        <w:rPr>
          <w:rFonts w:ascii="Cambria" w:hAnsi="Cambria" w:cs="Tahoma"/>
          <w:bCs/>
          <w:sz w:val="20"/>
          <w:szCs w:val="20"/>
        </w:rPr>
        <w:t xml:space="preserve"> Mentored a high-performance design team, improving quality delivery and meeting 100% of project SLAs.</w:t>
      </w:r>
      <w:r>
        <w:rPr>
          <w:rFonts w:ascii="Cambria" w:hAnsi="Cambria" w:cs="Tahoma"/>
          <w:sz w:val="20"/>
          <w:szCs w:val="20"/>
        </w:rPr>
      </w:r>
      <w:r>
        <w:rPr>
          <w:rFonts w:ascii="Cambria" w:hAnsi="Cambria" w:cs="Tahoma"/>
          <w:sz w:val="20"/>
          <w:szCs w:val="20"/>
        </w:rPr>
      </w:r>
    </w:p>
    <w:p>
      <w:pPr>
        <w:widowControl w:val="false"/>
        <w:pBdr/>
        <w:spacing w:after="0" w:before="20" w:line="218" w:lineRule="auto"/>
        <w:ind w:right="14"/>
        <w:jc w:val="both"/>
        <w:rPr>
          <w:rFonts w:ascii="Cambria" w:hAnsi="Cambria" w:cs="Tahoma"/>
          <w:b/>
          <w:bCs/>
          <w:sz w:val="20"/>
          <w:szCs w:val="20"/>
        </w:rPr>
      </w:pPr>
      <w:r>
        <w:rPr>
          <w:rFonts w:ascii="Cambria" w:hAnsi="Cambria" w:cs="Tahoma"/>
          <w:b/>
          <w:sz w:val="20"/>
          <w:szCs w:val="20"/>
        </w:rPr>
      </w:r>
      <w:r>
        <w:rPr>
          <w:rFonts w:ascii="Cambria" w:hAnsi="Cambria" w:cs="Tahoma"/>
          <w:b/>
          <w:bCs/>
          <w:sz w:val="20"/>
          <w:szCs w:val="20"/>
        </w:rPr>
      </w:r>
      <w:r>
        <w:rPr>
          <w:rFonts w:ascii="Cambria" w:hAnsi="Cambria" w:cs="Tahoma"/>
          <w:b/>
          <w:bCs/>
          <w:sz w:val="20"/>
          <w:szCs w:val="20"/>
        </w:rPr>
      </w:r>
    </w:p>
    <w:p>
      <w:pPr>
        <w:widowControl w:val="false"/>
        <w:pBdr/>
        <w:spacing w:after="0" w:before="20" w:line="219" w:lineRule="auto"/>
        <w:ind w:right="20"/>
        <w:jc w:val="both"/>
        <w:rPr>
          <w:rFonts w:ascii="Cambria" w:hAnsi="Cambria" w:cs="Tahoma"/>
          <w:b/>
          <w:bCs/>
          <w:sz w:val="20"/>
          <w:szCs w:val="20"/>
        </w:rPr>
      </w:pPr>
      <w:r>
        <w:rPr>
          <w:rFonts w:ascii="Cambria" w:hAnsi="Cambria" w:cs="Tahoma"/>
          <w:b/>
          <w:bCs/>
          <w:sz w:val="20"/>
          <w:szCs w:val="20"/>
        </w:rPr>
        <w:t xml:space="preserve">Key Result Areas:</w:t>
      </w:r>
      <w:r>
        <w:rPr>
          <w:rFonts w:ascii="Cambria" w:hAnsi="Cambria" w:cs="Tahoma"/>
          <w:b/>
          <w:bCs/>
          <w:sz w:val="20"/>
          <w:szCs w:val="20"/>
        </w:rPr>
      </w:r>
      <w:r>
        <w:rPr>
          <w:rFonts w:ascii="Cambria" w:hAnsi="Cambria" w:cs="Tahoma"/>
          <w:b/>
          <w:bCs/>
          <w:sz w:val="20"/>
          <w:szCs w:val="20"/>
        </w:rPr>
      </w:r>
    </w:p>
    <w:p>
      <w:pPr>
        <w:widowControl w:val="false"/>
        <w:numPr>
          <w:ilvl w:val="0"/>
          <w:numId w:val="31"/>
        </w:numPr>
        <w:pBdr/>
        <w:spacing w:after="0" w:before="20" w:line="219" w:lineRule="auto"/>
        <w:ind w:right="20"/>
        <w:jc w:val="both"/>
        <w:rPr>
          <w:rFonts w:ascii="Cambria" w:hAnsi="Cambria" w:cs="Tahoma"/>
          <w:bCs/>
          <w:sz w:val="20"/>
          <w:szCs w:val="20"/>
        </w:rPr>
      </w:pPr>
      <w:r>
        <w:rPr>
          <w:rFonts w:ascii="Cambria" w:hAnsi="Cambria" w:cs="Tahoma"/>
          <w:bCs/>
          <w:sz w:val="20"/>
          <w:szCs w:val="20"/>
        </w:rPr>
        <w:t xml:space="preserve">Working on:</w:t>
      </w:r>
      <w:r>
        <w:rPr>
          <w:rFonts w:ascii="Cambria" w:hAnsi="Cambria" w:cs="Tahoma"/>
          <w:bCs/>
          <w:sz w:val="20"/>
          <w:szCs w:val="20"/>
        </w:rPr>
      </w:r>
      <w:r>
        <w:rPr>
          <w:rFonts w:ascii="Cambria" w:hAnsi="Cambria" w:cs="Tahoma"/>
          <w:bCs/>
          <w:sz w:val="20"/>
          <w:szCs w:val="20"/>
        </w:rPr>
      </w:r>
    </w:p>
    <w:p>
      <w:pPr>
        <w:widowControl w:val="false"/>
        <w:numPr>
          <w:ilvl w:val="1"/>
          <w:numId w:val="31"/>
        </w:numPr>
        <w:pBdr/>
        <w:spacing w:after="0" w:before="20" w:line="219" w:lineRule="auto"/>
        <w:ind w:right="20" w:left="720"/>
        <w:jc w:val="both"/>
        <w:rPr>
          <w:rFonts w:ascii="Cambria" w:hAnsi="Cambria" w:cs="Tahoma"/>
          <w:bCs/>
          <w:sz w:val="20"/>
          <w:szCs w:val="20"/>
        </w:rPr>
      </w:pPr>
      <w:r>
        <w:rPr>
          <w:rFonts w:ascii="Cambria" w:hAnsi="Cambria" w:cs="Tahoma"/>
          <w:bCs/>
          <w:sz w:val="20"/>
          <w:szCs w:val="20"/>
        </w:rPr>
        <w:t xml:space="preserve">Mobile</w:t>
      </w:r>
      <w:r>
        <w:rPr>
          <w:rFonts w:ascii="Cambria" w:hAnsi="Cambria" w:cs="Tahoma"/>
          <w:bCs/>
          <w:sz w:val="20"/>
          <w:szCs w:val="20"/>
        </w:rPr>
        <w:t xml:space="preserve"> First</w:t>
      </w:r>
      <w:r>
        <w:rPr>
          <w:rFonts w:ascii="Cambria" w:hAnsi="Cambria" w:cs="Tahoma"/>
          <w:bCs/>
          <w:sz w:val="20"/>
          <w:szCs w:val="20"/>
        </w:rPr>
        <w:t xml:space="preserve"> </w:t>
      </w:r>
      <w:r>
        <w:rPr>
          <w:rFonts w:ascii="Cambria" w:hAnsi="Cambria" w:cs="Tahoma"/>
          <w:bCs/>
          <w:sz w:val="20"/>
          <w:szCs w:val="20"/>
        </w:rPr>
        <w:t xml:space="preserve">Responsive </w:t>
      </w:r>
      <w:r>
        <w:rPr>
          <w:rFonts w:ascii="Cambria" w:hAnsi="Cambria" w:cs="Tahoma"/>
          <w:bCs/>
          <w:sz w:val="20"/>
          <w:szCs w:val="20"/>
        </w:rPr>
        <w:t xml:space="preserve">Web </w:t>
      </w:r>
      <w:r>
        <w:rPr>
          <w:rFonts w:ascii="Cambria" w:hAnsi="Cambria" w:cs="Tahoma"/>
          <w:bCs/>
          <w:sz w:val="20"/>
          <w:szCs w:val="20"/>
        </w:rPr>
        <w:t xml:space="preserve">UI/UX MAC </w:t>
      </w:r>
      <w:r>
        <w:rPr>
          <w:rFonts w:ascii="Cambria" w:hAnsi="Cambria" w:cs="Tahoma"/>
          <w:bCs/>
          <w:sz w:val="20"/>
          <w:szCs w:val="20"/>
        </w:rPr>
        <w:t xml:space="preserve">p</w:t>
      </w:r>
      <w:r>
        <w:rPr>
          <w:rFonts w:ascii="Cambria" w:hAnsi="Cambria" w:cs="Tahoma"/>
          <w:bCs/>
          <w:sz w:val="20"/>
          <w:szCs w:val="20"/>
        </w:rPr>
        <w:t xml:space="preserve">latforms such as </w:t>
      </w:r>
      <w:r>
        <w:rPr>
          <w:rFonts w:ascii="Cambria" w:hAnsi="Cambria" w:cs="Tahoma"/>
          <w:bCs/>
          <w:sz w:val="20"/>
          <w:szCs w:val="20"/>
        </w:rPr>
        <w:t xml:space="preserve">Figma, Adobe XD, </w:t>
      </w:r>
      <w:r>
        <w:rPr>
          <w:rFonts w:ascii="Cambria" w:hAnsi="Cambria" w:cs="Tahoma"/>
          <w:bCs/>
          <w:sz w:val="20"/>
          <w:szCs w:val="20"/>
        </w:rPr>
        <w:t xml:space="preserve">Sketch, In</w:t>
      </w:r>
      <w:r>
        <w:rPr>
          <w:rFonts w:ascii="Cambria" w:hAnsi="Cambria" w:cs="Tahoma"/>
          <w:bCs/>
          <w:sz w:val="20"/>
          <w:szCs w:val="20"/>
        </w:rPr>
        <w:t xml:space="preserve">V</w:t>
      </w:r>
      <w:r>
        <w:rPr>
          <w:rFonts w:ascii="Cambria" w:hAnsi="Cambria" w:cs="Tahoma"/>
          <w:bCs/>
          <w:sz w:val="20"/>
          <w:szCs w:val="20"/>
        </w:rPr>
        <w:t xml:space="preserve">ision, Balsamiq, </w:t>
      </w:r>
      <w:r>
        <w:rPr>
          <w:rFonts w:ascii="Cambria" w:hAnsi="Cambria" w:cs="Tahoma"/>
          <w:bCs/>
          <w:sz w:val="20"/>
          <w:szCs w:val="20"/>
        </w:rPr>
        <w:t xml:space="preserve">Photoshop</w:t>
      </w:r>
      <w:r>
        <w:rPr>
          <w:rFonts w:ascii="Cambria" w:hAnsi="Cambria" w:cs="Tahoma"/>
          <w:bCs/>
          <w:sz w:val="20"/>
          <w:szCs w:val="20"/>
        </w:rPr>
        <w:t xml:space="preserve">, Illustrator, InDesign.</w:t>
      </w:r>
      <w:r>
        <w:rPr>
          <w:rFonts w:ascii="Cambria" w:hAnsi="Cambria" w:cs="Tahoma"/>
          <w:bCs/>
          <w:sz w:val="20"/>
          <w:szCs w:val="20"/>
        </w:rPr>
      </w:r>
      <w:r>
        <w:rPr>
          <w:rFonts w:ascii="Cambria" w:hAnsi="Cambria" w:cs="Tahoma"/>
          <w:bCs/>
          <w:sz w:val="20"/>
          <w:szCs w:val="20"/>
        </w:rPr>
      </w:r>
    </w:p>
    <w:p>
      <w:pPr>
        <w:widowControl w:val="false"/>
        <w:numPr>
          <w:ilvl w:val="1"/>
          <w:numId w:val="31"/>
        </w:numPr>
        <w:pBdr/>
        <w:spacing w:after="10" w:before="20" w:line="219" w:lineRule="auto"/>
        <w:ind w:right="20" w:left="720"/>
        <w:jc w:val="both"/>
        <w:rPr>
          <w:rFonts w:ascii="Cambria" w:hAnsi="Cambria" w:cs="Tahoma"/>
          <w:bCs/>
          <w:sz w:val="20"/>
          <w:szCs w:val="20"/>
        </w:rPr>
      </w:pPr>
      <w:r>
        <w:rPr>
          <w:rFonts w:ascii="Cambria" w:hAnsi="Cambria" w:cs="Tahoma"/>
          <w:bCs/>
          <w:sz w:val="20"/>
          <w:szCs w:val="20"/>
        </w:rPr>
        <w:t xml:space="preserve">Clients </w:t>
      </w:r>
      <w:r>
        <w:rPr>
          <w:rFonts w:ascii="Cambria" w:hAnsi="Cambria" w:cs="Tahoma"/>
          <w:bCs/>
          <w:sz w:val="20"/>
          <w:szCs w:val="20"/>
        </w:rPr>
        <w:t xml:space="preserve">- GOC </w:t>
      </w:r>
      <w:r>
        <w:rPr>
          <w:rFonts w:ascii="Cambria" w:hAnsi="Cambria" w:cs="Tahoma"/>
          <w:bCs/>
          <w:sz w:val="20"/>
          <w:szCs w:val="20"/>
        </w:rPr>
        <w:t xml:space="preserve">as </w:t>
      </w:r>
      <w:r>
        <w:rPr>
          <w:rFonts w:ascii="Cambria" w:hAnsi="Cambria" w:cs="Tahoma"/>
          <w:bCs/>
          <w:sz w:val="20"/>
          <w:szCs w:val="20"/>
        </w:rPr>
        <w:t xml:space="preserve">Ellucian on </w:t>
      </w:r>
      <w:r>
        <w:rPr>
          <w:rFonts w:ascii="Cambria" w:hAnsi="Cambria" w:cs="Tahoma"/>
          <w:bCs/>
          <w:sz w:val="20"/>
          <w:szCs w:val="20"/>
        </w:rPr>
        <w:t xml:space="preserve">the</w:t>
      </w:r>
      <w:r>
        <w:rPr>
          <w:rFonts w:ascii="Cambria" w:hAnsi="Cambria" w:cs="Tahoma"/>
          <w:bCs/>
          <w:sz w:val="20"/>
          <w:szCs w:val="20"/>
        </w:rPr>
        <w:t xml:space="preserve"> leader in higher education technology</w:t>
      </w:r>
      <w:r>
        <w:rPr>
          <w:rFonts w:ascii="Cambria" w:hAnsi="Cambria" w:cs="Tahoma"/>
          <w:bCs/>
          <w:sz w:val="20"/>
          <w:szCs w:val="20"/>
        </w:rPr>
        <w:t xml:space="preserve"> domain.</w:t>
      </w:r>
      <w:r>
        <w:rPr>
          <w:rFonts w:ascii="Cambria" w:hAnsi="Cambria" w:cs="Tahoma"/>
          <w:bCs/>
          <w:sz w:val="20"/>
          <w:szCs w:val="20"/>
        </w:rPr>
      </w:r>
      <w:r>
        <w:rPr>
          <w:rFonts w:ascii="Cambria" w:hAnsi="Cambria" w:cs="Tahoma"/>
          <w:bCs/>
          <w:sz w:val="20"/>
          <w:szCs w:val="20"/>
        </w:rPr>
      </w:r>
    </w:p>
    <w:p>
      <w:pPr>
        <w:widowControl w:val="false"/>
        <w:numPr>
          <w:ilvl w:val="0"/>
          <w:numId w:val="31"/>
        </w:numPr>
        <w:pBdr/>
        <w:spacing w:after="10" w:before="20" w:line="219" w:lineRule="auto"/>
        <w:ind w:right="20"/>
        <w:jc w:val="both"/>
        <w:rPr>
          <w:rFonts w:ascii="Cambria" w:hAnsi="Cambria" w:cs="Tahoma"/>
          <w:bCs/>
          <w:sz w:val="20"/>
          <w:szCs w:val="20"/>
        </w:rPr>
      </w:pPr>
      <w:r>
        <w:rPr>
          <w:rFonts w:ascii="Cambria" w:hAnsi="Cambria" w:cs="Tahoma"/>
          <w:bCs/>
          <w:sz w:val="20"/>
          <w:szCs w:val="20"/>
        </w:rPr>
        <w:t xml:space="preserve">Research and Planning on UX design pattern, interaction design, wireframing, visual design, user testing.</w:t>
      </w:r>
      <w:r>
        <w:rPr>
          <w:rFonts w:ascii="Cambria" w:hAnsi="Cambria" w:cs="Tahoma"/>
          <w:bCs/>
          <w:sz w:val="20"/>
          <w:szCs w:val="20"/>
        </w:rPr>
      </w:r>
      <w:r>
        <w:rPr>
          <w:rFonts w:ascii="Cambria" w:hAnsi="Cambria" w:cs="Tahoma"/>
          <w:bCs/>
          <w:sz w:val="20"/>
          <w:szCs w:val="20"/>
        </w:rPr>
      </w:r>
    </w:p>
    <w:p>
      <w:pPr>
        <w:widowControl w:val="false"/>
        <w:numPr>
          <w:ilvl w:val="0"/>
          <w:numId w:val="31"/>
        </w:numPr>
        <w:pBdr/>
        <w:spacing w:after="10" w:before="20" w:line="219" w:lineRule="auto"/>
        <w:ind w:right="20"/>
        <w:jc w:val="both"/>
        <w:rPr>
          <w:rFonts w:ascii="Cambria" w:hAnsi="Cambria" w:cs="Tahoma"/>
          <w:bCs/>
          <w:sz w:val="20"/>
          <w:szCs w:val="20"/>
        </w:rPr>
      </w:pPr>
      <w:r>
        <w:rPr>
          <w:rFonts w:ascii="Cambria" w:hAnsi="Cambria" w:cs="Tahoma"/>
          <w:bCs/>
          <w:sz w:val="20"/>
          <w:szCs w:val="20"/>
        </w:rPr>
        <w:t xml:space="preserve">Responsible for:</w:t>
      </w:r>
      <w:r>
        <w:rPr>
          <w:rFonts w:ascii="Cambria" w:hAnsi="Cambria" w:cs="Tahoma"/>
          <w:bCs/>
          <w:sz w:val="20"/>
          <w:szCs w:val="20"/>
        </w:rPr>
      </w:r>
      <w:r>
        <w:rPr>
          <w:rFonts w:ascii="Cambria" w:hAnsi="Cambria" w:cs="Tahoma"/>
          <w:bCs/>
          <w:sz w:val="20"/>
          <w:szCs w:val="20"/>
        </w:rPr>
      </w:r>
    </w:p>
    <w:p>
      <w:pPr>
        <w:widowControl w:val="false"/>
        <w:numPr>
          <w:ilvl w:val="1"/>
          <w:numId w:val="31"/>
        </w:numPr>
        <w:pBdr/>
        <w:spacing w:after="10" w:before="20" w:line="219" w:lineRule="auto"/>
        <w:ind w:right="20" w:left="720"/>
        <w:jc w:val="both"/>
        <w:rPr>
          <w:rFonts w:ascii="Cambria" w:hAnsi="Cambria" w:cs="Tahoma"/>
          <w:bCs/>
          <w:sz w:val="20"/>
          <w:szCs w:val="20"/>
        </w:rPr>
      </w:pPr>
      <w:r>
        <w:rPr>
          <w:rFonts w:ascii="Cambria" w:hAnsi="Cambria" w:cs="Tahoma"/>
          <w:bCs/>
          <w:sz w:val="20"/>
          <w:szCs w:val="20"/>
        </w:rPr>
        <w:t xml:space="preserve">Conceptualizing</w:t>
      </w:r>
      <w:r>
        <w:rPr>
          <w:rFonts w:ascii="Cambria" w:hAnsi="Cambria" w:cs="Tahoma"/>
          <w:bCs/>
          <w:sz w:val="20"/>
          <w:szCs w:val="20"/>
        </w:rPr>
        <w:t xml:space="preserve">, </w:t>
      </w:r>
      <w:r>
        <w:rPr>
          <w:rFonts w:ascii="Cambria" w:hAnsi="Cambria" w:cs="Tahoma"/>
          <w:bCs/>
          <w:sz w:val="20"/>
          <w:szCs w:val="20"/>
        </w:rPr>
        <w:t xml:space="preserve">visualizing,</w:t>
      </w:r>
      <w:r>
        <w:rPr>
          <w:rFonts w:ascii="Cambria" w:hAnsi="Cambria" w:cs="Tahoma"/>
          <w:bCs/>
          <w:sz w:val="20"/>
          <w:szCs w:val="20"/>
        </w:rPr>
        <w:t xml:space="preserve"> and designing RIA and designing prototypes </w:t>
      </w:r>
      <w:r>
        <w:rPr>
          <w:rFonts w:ascii="Cambria" w:hAnsi="Cambria" w:cs="Tahoma"/>
          <w:bCs/>
          <w:sz w:val="20"/>
          <w:szCs w:val="20"/>
        </w:rPr>
      </w:r>
      <w:r>
        <w:rPr>
          <w:rFonts w:ascii="Cambria" w:hAnsi="Cambria" w:cs="Tahoma"/>
          <w:bCs/>
          <w:sz w:val="20"/>
          <w:szCs w:val="20"/>
        </w:rPr>
      </w:r>
    </w:p>
    <w:p>
      <w:pPr>
        <w:widowControl w:val="false"/>
        <w:numPr>
          <w:ilvl w:val="1"/>
          <w:numId w:val="31"/>
        </w:numPr>
        <w:pBdr/>
        <w:spacing w:after="10" w:before="20" w:line="219" w:lineRule="auto"/>
        <w:ind w:right="20" w:left="720"/>
        <w:jc w:val="both"/>
        <w:rPr>
          <w:rFonts w:ascii="Cambria" w:hAnsi="Cambria" w:cs="Tahoma"/>
          <w:bCs/>
          <w:sz w:val="20"/>
          <w:szCs w:val="20"/>
        </w:rPr>
      </w:pPr>
      <w:r>
        <w:rPr>
          <w:rFonts w:ascii="Cambria" w:hAnsi="Cambria" w:cs="Tahoma"/>
          <w:bCs/>
          <w:sz w:val="20"/>
          <w:szCs w:val="20"/>
        </w:rPr>
        <w:t xml:space="preserve">UCD, usability consulting and experience design for</w:t>
      </w:r>
      <w:r>
        <w:rPr>
          <w:rFonts w:ascii="Cambria" w:hAnsi="Cambria" w:cs="Tahoma"/>
          <w:bCs/>
          <w:sz w:val="20"/>
          <w:szCs w:val="20"/>
        </w:rPr>
        <w:t xml:space="preserve"> </w:t>
      </w:r>
      <w:r>
        <w:rPr>
          <w:rFonts w:ascii="Cambria" w:hAnsi="Cambria" w:cs="Tahoma"/>
          <w:bCs/>
          <w:sz w:val="20"/>
          <w:szCs w:val="20"/>
        </w:rPr>
        <w:t xml:space="preserve">Ellucian mobile first responsive native or </w:t>
      </w:r>
      <w:r>
        <w:rPr>
          <w:rFonts w:ascii="Cambria" w:hAnsi="Cambria" w:cs="Tahoma"/>
          <w:bCs/>
          <w:sz w:val="20"/>
          <w:szCs w:val="20"/>
        </w:rPr>
        <w:t xml:space="preserve">web-based</w:t>
      </w:r>
      <w:r>
        <w:rPr>
          <w:rFonts w:ascii="Cambria" w:hAnsi="Cambria" w:cs="Tahoma"/>
          <w:bCs/>
          <w:sz w:val="20"/>
          <w:szCs w:val="20"/>
        </w:rPr>
        <w:t xml:space="preserve"> application</w:t>
      </w:r>
      <w:r>
        <w:rPr>
          <w:rFonts w:ascii="Cambria" w:hAnsi="Cambria" w:cs="Tahoma"/>
          <w:bCs/>
          <w:sz w:val="20"/>
          <w:szCs w:val="20"/>
        </w:rPr>
        <w:t xml:space="preserve">.</w:t>
      </w:r>
      <w:r>
        <w:rPr>
          <w:rFonts w:ascii="Cambria" w:hAnsi="Cambria" w:cs="Tahoma"/>
          <w:bCs/>
          <w:sz w:val="20"/>
          <w:szCs w:val="20"/>
        </w:rPr>
      </w:r>
      <w:r>
        <w:rPr>
          <w:rFonts w:ascii="Cambria" w:hAnsi="Cambria" w:cs="Tahoma"/>
          <w:bCs/>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Designing, </w:t>
      </w:r>
      <w:r>
        <w:rPr>
          <w:rFonts w:ascii="Cambria" w:hAnsi="Cambria"/>
          <w:sz w:val="20"/>
          <w:szCs w:val="20"/>
        </w:rPr>
        <w:t xml:space="preserve">developing,</w:t>
      </w:r>
      <w:r>
        <w:rPr>
          <w:rFonts w:ascii="Cambria" w:hAnsi="Cambria"/>
          <w:sz w:val="20"/>
          <w:szCs w:val="20"/>
        </w:rPr>
        <w:t xml:space="preserve"> and implementing workflow plan; handling various phases of interface development based on technical specifications; c</w:t>
      </w:r>
      <w:r>
        <w:rPr>
          <w:rFonts w:ascii="Cambria" w:hAnsi="Cambria" w:cs="Tahoma"/>
          <w:bCs/>
          <w:sz w:val="20"/>
          <w:szCs w:val="20"/>
        </w:rPr>
        <w:t xml:space="preserve">reating standards and style guides for visual renders </w:t>
      </w:r>
      <w:r>
        <w:rPr>
          <w:rFonts w:ascii="Cambria" w:hAnsi="Cambria"/>
          <w:sz w:val="20"/>
          <w:szCs w:val="20"/>
        </w:rPr>
      </w:r>
      <w:r>
        <w:rPr>
          <w:rFonts w:ascii="Cambria" w:hAnsi="Cambria"/>
          <w:sz w:val="20"/>
          <w:szCs w:val="20"/>
        </w:rPr>
      </w:r>
    </w:p>
    <w:p>
      <w:pPr>
        <w:widowControl w:val="false"/>
        <w:numPr>
          <w:ilvl w:val="0"/>
          <w:numId w:val="31"/>
        </w:numPr>
        <w:pBdr/>
        <w:spacing w:after="10" w:before="20" w:line="219" w:lineRule="auto"/>
        <w:ind w:right="20"/>
        <w:jc w:val="both"/>
        <w:rPr>
          <w:rFonts w:ascii="Cambria" w:hAnsi="Cambria" w:cs="Tahoma"/>
          <w:bCs/>
          <w:sz w:val="20"/>
          <w:szCs w:val="20"/>
        </w:rPr>
      </w:pPr>
      <w:r>
        <w:rPr>
          <w:rFonts w:ascii="Cambria" w:hAnsi="Cambria" w:cs="Tahoma"/>
          <w:bCs/>
          <w:sz w:val="20"/>
          <w:szCs w:val="20"/>
        </w:rPr>
        <w:t xml:space="preserve">Estimating the workflow for visual design and development </w:t>
      </w:r>
      <w:r>
        <w:rPr>
          <w:rFonts w:ascii="Cambria" w:hAnsi="Cambria" w:cs="Tahoma"/>
          <w:bCs/>
          <w:sz w:val="20"/>
          <w:szCs w:val="20"/>
        </w:rPr>
        <w:t xml:space="preserve">in terms of project planning, </w:t>
      </w:r>
      <w:r>
        <w:rPr>
          <w:rFonts w:ascii="Cambria" w:hAnsi="Cambria" w:cs="Tahoma"/>
          <w:bCs/>
          <w:sz w:val="20"/>
          <w:szCs w:val="20"/>
        </w:rPr>
        <w:t xml:space="preserve">deadline,</w:t>
      </w:r>
      <w:r>
        <w:rPr>
          <w:rFonts w:ascii="Cambria" w:hAnsi="Cambria" w:cs="Tahoma"/>
          <w:bCs/>
          <w:sz w:val="20"/>
          <w:szCs w:val="20"/>
        </w:rPr>
        <w:t xml:space="preserve"> and resource allocation.</w:t>
      </w:r>
      <w:r>
        <w:rPr>
          <w:rFonts w:ascii="Cambria" w:hAnsi="Cambria" w:cs="Tahoma"/>
          <w:bCs/>
          <w:sz w:val="20"/>
          <w:szCs w:val="20"/>
        </w:rPr>
      </w:r>
      <w:r>
        <w:rPr>
          <w:rFonts w:ascii="Cambria" w:hAnsi="Cambria" w:cs="Tahoma"/>
          <w:bCs/>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Handling the design, development, testing, </w:t>
      </w:r>
      <w:r>
        <w:rPr>
          <w:rFonts w:ascii="Cambria" w:hAnsi="Cambria"/>
          <w:sz w:val="20"/>
          <w:szCs w:val="20"/>
        </w:rPr>
        <w:t xml:space="preserve">troubleshooting,</w:t>
      </w:r>
      <w:r>
        <w:rPr>
          <w:rFonts w:ascii="Cambria" w:hAnsi="Cambria"/>
          <w:sz w:val="20"/>
          <w:szCs w:val="20"/>
        </w:rPr>
        <w:t xml:space="preserve"> and debugging of the web applications</w:t>
      </w:r>
      <w:r>
        <w:rPr>
          <w:rFonts w:ascii="Cambria" w:hAnsi="Cambria"/>
          <w:sz w:val="20"/>
          <w:szCs w:val="20"/>
        </w:rPr>
        <w:t xml:space="preserve"> across platform</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Setting up and maintaining </w:t>
      </w:r>
      <w:r>
        <w:rPr>
          <w:rFonts w:ascii="Cambria" w:hAnsi="Cambria" w:cs="Tahoma"/>
          <w:bCs/>
          <w:sz w:val="20"/>
          <w:szCs w:val="20"/>
        </w:rPr>
        <w:t xml:space="preserve">design</w:t>
      </w:r>
      <w:r>
        <w:rPr>
          <w:rFonts w:ascii="Cambria" w:hAnsi="Cambria"/>
          <w:sz w:val="20"/>
          <w:szCs w:val="20"/>
        </w:rPr>
        <w:t xml:space="preserve"> process</w:t>
      </w:r>
      <w:r>
        <w:rPr>
          <w:rFonts w:ascii="Cambria" w:hAnsi="Cambria"/>
          <w:sz w:val="20"/>
          <w:szCs w:val="20"/>
        </w:rPr>
        <w:t xml:space="preserve">, </w:t>
      </w:r>
      <w:r>
        <w:rPr>
          <w:rFonts w:ascii="Cambria" w:hAnsi="Cambria"/>
          <w:sz w:val="20"/>
          <w:szCs w:val="20"/>
        </w:rPr>
        <w:t xml:space="preserve">documentation,</w:t>
      </w:r>
      <w:r>
        <w:rPr>
          <w:rFonts w:ascii="Cambria" w:hAnsi="Cambria"/>
          <w:sz w:val="20"/>
          <w:szCs w:val="20"/>
        </w:rPr>
        <w:t xml:space="preserve"> and quality standards for all phases of the SDLC</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Communicating with business users/stakeholders to gather requirement </w:t>
      </w:r>
      <w:r>
        <w:rPr>
          <w:rFonts w:ascii="Cambria" w:hAnsi="Cambria"/>
          <w:sz w:val="20"/>
          <w:szCs w:val="20"/>
        </w:rPr>
        <w:t xml:space="preserve">spec</w:t>
      </w:r>
      <w:r>
        <w:rPr>
          <w:rFonts w:ascii="Cambria" w:hAnsi="Cambria"/>
          <w:sz w:val="20"/>
          <w:szCs w:val="20"/>
        </w:rPr>
        <w:t xml:space="preserve">ifications</w:t>
      </w:r>
      <w:r>
        <w:rPr>
          <w:rFonts w:ascii="Cambria" w:hAnsi="Cambria"/>
          <w:sz w:val="20"/>
          <w:szCs w:val="20"/>
        </w:rPr>
        <w:t xml:space="preserve"> and scoping the project</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Conducting system study, coordinating with team members for product documentation, system design &amp; integration, coding, application maintenance, etc.</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pacing w:val="-4"/>
          <w:sz w:val="20"/>
          <w:szCs w:val="20"/>
        </w:rPr>
        <w:t xml:space="preserve">Delivering &amp; implementing projects as per scheduled deadlines, extending post-implementation and maintenance support</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Managing smooth implementation and testing of application</w:t>
      </w:r>
      <w:r>
        <w:rPr>
          <w:rFonts w:ascii="Cambria" w:hAnsi="Cambria"/>
          <w:sz w:val="20"/>
          <w:szCs w:val="20"/>
        </w:rPr>
        <w:t xml:space="preserve">s</w:t>
      </w:r>
      <w:r>
        <w:rPr>
          <w:rFonts w:ascii="Cambria" w:hAnsi="Cambria"/>
          <w:sz w:val="20"/>
          <w:szCs w:val="20"/>
        </w:rPr>
        <w:t xml:space="preserve"> at internal testing environment/clients’ location </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Suggesting appropriate as well as technology-based solutions for enhancing functional efficiency of the organization and achieving business excellence</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Creating </w:t>
      </w:r>
      <w:r>
        <w:rPr>
          <w:rFonts w:ascii="Cambria" w:hAnsi="Cambria"/>
          <w:sz w:val="20"/>
          <w:szCs w:val="20"/>
        </w:rPr>
        <w:t xml:space="preserve">Mobile First Responsive UI UX </w:t>
      </w:r>
      <w:r>
        <w:rPr>
          <w:rFonts w:ascii="Cambria" w:hAnsi="Cambria"/>
          <w:sz w:val="20"/>
          <w:szCs w:val="20"/>
        </w:rPr>
        <w:t xml:space="preserve">Design </w:t>
      </w:r>
      <w:r>
        <w:rPr>
          <w:rFonts w:ascii="Cambria" w:hAnsi="Cambria"/>
          <w:sz w:val="20"/>
          <w:szCs w:val="20"/>
        </w:rPr>
        <w:t xml:space="preserve">for </w:t>
      </w:r>
      <w:r>
        <w:rPr>
          <w:rFonts w:ascii="Cambria" w:hAnsi="Cambria"/>
          <w:sz w:val="20"/>
          <w:szCs w:val="20"/>
        </w:rPr>
        <w:t xml:space="preserve">multiple</w:t>
      </w:r>
      <w:r>
        <w:rPr>
          <w:rFonts w:ascii="Cambria" w:hAnsi="Cambria"/>
          <w:sz w:val="20"/>
          <w:szCs w:val="20"/>
        </w:rPr>
        <w:t xml:space="preserve"> clients</w:t>
      </w:r>
      <w:r>
        <w:rPr>
          <w:rFonts w:ascii="Cambria" w:hAnsi="Cambria"/>
          <w:sz w:val="20"/>
          <w:szCs w:val="20"/>
        </w:rPr>
      </w:r>
      <w:r>
        <w:rPr>
          <w:rFonts w:ascii="Cambria" w:hAnsi="Cambria"/>
          <w:sz w:val="20"/>
          <w:szCs w:val="20"/>
        </w:rPr>
      </w:r>
    </w:p>
    <w:p>
      <w:pPr>
        <w:pBdr/>
        <w:spacing w:after="10" w:before="20" w:line="240" w:lineRule="auto"/>
        <w:ind w:left="360"/>
        <w:jc w:val="both"/>
        <w:rPr>
          <w:rFonts w:ascii="Cambria" w:hAnsi="Cambria"/>
          <w:sz w:val="20"/>
          <w:szCs w:val="20"/>
        </w:rPr>
      </w:pPr>
      <w:r>
        <w:rPr>
          <w:rFonts w:ascii="Cambria" w:hAnsi="Cambria"/>
          <w:sz w:val="20"/>
          <w:szCs w:val="20"/>
        </w:rPr>
      </w:r>
      <w:r>
        <w:rPr>
          <w:rFonts w:ascii="Cambria" w:hAnsi="Cambria"/>
          <w:sz w:val="20"/>
          <w:szCs w:val="20"/>
        </w:rPr>
      </w:r>
      <w:r>
        <w:rPr>
          <w:rFonts w:ascii="Cambria" w:hAnsi="Cambria"/>
          <w:sz w:val="20"/>
          <w:szCs w:val="20"/>
        </w:rPr>
      </w:r>
    </w:p>
    <w:p>
      <w:pPr>
        <w:widowControl w:val="false"/>
        <w:pBdr/>
        <w:spacing w:after="0" w:line="218" w:lineRule="auto"/>
        <w:ind w:right="14" w:hanging="2160" w:left="2160"/>
        <w:jc w:val="both"/>
        <w:rPr>
          <w:rFonts w:ascii="Cambria" w:hAnsi="Cambria" w:cs="Tahoma"/>
          <w:b/>
          <w:bCs/>
          <w:sz w:val="20"/>
          <w:szCs w:val="20"/>
        </w:rPr>
      </w:pPr>
      <w:r>
        <w:rPr>
          <w:rFonts w:ascii="Cambria" w:hAnsi="Cambria" w:cs="Tahoma"/>
          <w:b/>
          <w:bCs/>
          <w:sz w:val="20"/>
          <w:szCs w:val="20"/>
        </w:rPr>
        <w:t xml:space="preserve">Nov’10</w:t>
      </w:r>
      <w:r>
        <w:rPr>
          <w:rFonts w:ascii="Cambria" w:hAnsi="Cambria" w:cs="Tahoma"/>
          <w:b/>
          <w:bCs/>
          <w:sz w:val="20"/>
          <w:szCs w:val="20"/>
        </w:rPr>
        <w:t xml:space="preserve">-Feb15</w:t>
      </w:r>
      <w:r>
        <w:rPr>
          <w:rFonts w:ascii="Cambria" w:hAnsi="Cambria" w:cs="Tahoma"/>
          <w:b/>
          <w:bCs/>
          <w:sz w:val="20"/>
          <w:szCs w:val="20"/>
        </w:rPr>
        <w:tab/>
        <w:t xml:space="preserve">Cognizant Technology Solutions, Hyderabad, </w:t>
      </w:r>
      <w:r>
        <w:rPr>
          <w:rFonts w:ascii="Cambria" w:hAnsi="Cambria" w:cs="Tahoma"/>
          <w:b/>
          <w:bCs/>
          <w:sz w:val="20"/>
          <w:szCs w:val="20"/>
        </w:rPr>
        <w:t xml:space="preserve">Telangana</w:t>
      </w:r>
      <w:r>
        <w:rPr>
          <w:rFonts w:ascii="Cambria" w:hAnsi="Cambria" w:cs="Tahoma"/>
          <w:b/>
          <w:bCs/>
          <w:sz w:val="20"/>
          <w:szCs w:val="20"/>
        </w:rPr>
        <w:t xml:space="preserve"> as </w:t>
      </w:r>
      <w:r>
        <w:rPr>
          <w:rFonts w:ascii="Cambria" w:hAnsi="Cambria" w:cs="Tahoma"/>
          <w:b/>
          <w:bCs/>
          <w:sz w:val="20"/>
          <w:szCs w:val="20"/>
        </w:rPr>
        <w:t xml:space="preserve">- </w:t>
      </w:r>
      <w:r>
        <w:rPr>
          <w:rFonts w:ascii="Cambria" w:hAnsi="Cambria" w:cs="Tahoma"/>
          <w:b/>
          <w:bCs/>
          <w:sz w:val="20"/>
          <w:szCs w:val="20"/>
        </w:rPr>
        <w:t xml:space="preserve">Senior Associate Visual UI Designer</w:t>
      </w:r>
      <w:r>
        <w:rPr>
          <w:rFonts w:ascii="Cambria" w:hAnsi="Cambria" w:cs="Tahoma"/>
          <w:b/>
          <w:bCs/>
          <w:sz w:val="20"/>
          <w:szCs w:val="20"/>
        </w:rPr>
        <w:t xml:space="preserve">, </w:t>
      </w:r>
      <w:r>
        <w:rPr>
          <w:rFonts w:ascii="Cambria" w:hAnsi="Cambria" w:cs="Tahoma"/>
          <w:b/>
          <w:bCs/>
          <w:sz w:val="20"/>
          <w:szCs w:val="20"/>
        </w:rPr>
        <w:t xml:space="preserve">Project Lead</w:t>
      </w:r>
      <w:r>
        <w:rPr>
          <w:rFonts w:ascii="Cambria" w:hAnsi="Cambria" w:cs="Tahoma"/>
          <w:b/>
          <w:bCs/>
          <w:sz w:val="20"/>
          <w:szCs w:val="20"/>
        </w:rPr>
        <w:tab/>
      </w:r>
      <w:r>
        <w:rPr>
          <w:rFonts w:ascii="Cambria" w:hAnsi="Cambria" w:cs="Tahoma"/>
          <w:b/>
          <w:bCs/>
          <w:sz w:val="20"/>
          <w:szCs w:val="20"/>
        </w:rPr>
      </w:r>
      <w:r>
        <w:rPr>
          <w:rFonts w:ascii="Cambria" w:hAnsi="Cambria" w:cs="Tahoma"/>
          <w:b/>
          <w:bCs/>
          <w:sz w:val="20"/>
          <w:szCs w:val="20"/>
        </w:rPr>
      </w:r>
    </w:p>
    <w:p>
      <w:pPr>
        <w:widowControl w:val="false"/>
        <w:pBdr/>
        <w:spacing w:after="0" w:line="218" w:lineRule="auto"/>
        <w:ind w:right="14"/>
        <w:rPr>
          <w:rFonts w:ascii="Cambria" w:hAnsi="Cambria" w:cs="Tahoma"/>
          <w:b/>
          <w:bCs/>
          <w:sz w:val="20"/>
          <w:szCs w:val="20"/>
        </w:rPr>
      </w:pPr>
      <w:r>
        <w:rPr>
          <w:rFonts w:ascii="Cambria" w:hAnsi="Cambria" w:cs="Tahoma"/>
          <w:b/>
          <w:bCs/>
          <w:sz w:val="20"/>
          <w:szCs w:val="20"/>
        </w:rPr>
        <w:t xml:space="preserve">Growth Path:</w:t>
      </w:r>
      <w:r>
        <w:rPr>
          <w:rFonts w:ascii="Cambria" w:hAnsi="Cambria" w:cs="Tahoma"/>
          <w:b/>
          <w:bCs/>
          <w:sz w:val="20"/>
          <w:szCs w:val="20"/>
        </w:rPr>
        <w:tab/>
      </w:r>
      <w:r>
        <w:rPr>
          <w:rFonts w:ascii="Cambria" w:hAnsi="Cambria" w:cs="Tahoma"/>
          <w:b/>
          <w:bCs/>
          <w:sz w:val="20"/>
          <w:szCs w:val="20"/>
        </w:rPr>
      </w:r>
      <w:r>
        <w:rPr>
          <w:rFonts w:ascii="Cambria" w:hAnsi="Cambria" w:cs="Tahoma"/>
          <w:b/>
          <w:bCs/>
          <w:sz w:val="20"/>
          <w:szCs w:val="20"/>
        </w:rPr>
      </w:r>
    </w:p>
    <w:p>
      <w:pPr>
        <w:widowControl w:val="false"/>
        <w:pBdr/>
        <w:spacing w:after="0" w:line="218" w:lineRule="auto"/>
        <w:ind w:right="14" w:hanging="2160" w:left="2160"/>
        <w:jc w:val="both"/>
        <w:rPr>
          <w:rFonts w:ascii="Cambria" w:hAnsi="Cambria" w:cs="Tahoma"/>
          <w:b/>
          <w:bCs/>
          <w:sz w:val="20"/>
          <w:szCs w:val="20"/>
        </w:rPr>
      </w:pPr>
      <w:r>
        <w:rPr>
          <w:rFonts w:ascii="Cambria" w:hAnsi="Cambria" w:cs="Tahoma"/>
          <w:b/>
          <w:sz w:val="20"/>
          <w:szCs w:val="20"/>
        </w:rPr>
        <w:t xml:space="preserve">Nov’10 to Jan</w:t>
      </w:r>
      <w:r>
        <w:rPr>
          <w:rFonts w:ascii="Cambria" w:hAnsi="Cambria" w:cs="Tahoma"/>
          <w:b/>
          <w:sz w:val="20"/>
          <w:szCs w:val="20"/>
        </w:rPr>
        <w:t xml:space="preserve">'</w:t>
      </w:r>
      <w:r>
        <w:rPr>
          <w:rFonts w:ascii="Cambria" w:hAnsi="Cambria" w:cs="Tahoma"/>
          <w:b/>
          <w:sz w:val="20"/>
          <w:szCs w:val="20"/>
        </w:rPr>
        <w:t xml:space="preserve">12</w:t>
      </w:r>
      <w:r>
        <w:rPr>
          <w:rFonts w:ascii="Cambria" w:hAnsi="Cambria" w:cs="Tahoma"/>
          <w:b/>
          <w:bCs/>
          <w:sz w:val="20"/>
          <w:szCs w:val="20"/>
        </w:rPr>
        <w:tab/>
      </w:r>
      <w:r>
        <w:rPr>
          <w:rFonts w:ascii="Cambria" w:hAnsi="Cambria" w:cs="Tahoma"/>
          <w:b/>
          <w:sz w:val="20"/>
          <w:szCs w:val="20"/>
        </w:rPr>
        <w:t xml:space="preserve">Associate </w:t>
      </w:r>
      <w:r>
        <w:rPr>
          <w:rFonts w:ascii="Cambria" w:hAnsi="Cambria" w:cs="Tahoma"/>
          <w:b/>
          <w:bCs/>
          <w:sz w:val="20"/>
          <w:szCs w:val="20"/>
        </w:rPr>
        <w:t xml:space="preserve">Visual UI Designer</w:t>
      </w:r>
      <w:r>
        <w:rPr>
          <w:rFonts w:ascii="Cambria" w:hAnsi="Cambria" w:cs="Tahoma"/>
          <w:b/>
          <w:bCs/>
          <w:sz w:val="20"/>
          <w:szCs w:val="20"/>
        </w:rPr>
        <w:t xml:space="preserve">,</w:t>
      </w:r>
      <w:r>
        <w:rPr>
          <w:rFonts w:ascii="Cambria" w:hAnsi="Cambria" w:cs="Tahoma"/>
          <w:b/>
          <w:bCs/>
          <w:sz w:val="20"/>
          <w:szCs w:val="20"/>
        </w:rPr>
        <w:t xml:space="preserve"> Lead</w:t>
      </w:r>
      <w:r>
        <w:rPr>
          <w:rFonts w:ascii="Cambria" w:hAnsi="Cambria" w:cs="Tahoma"/>
          <w:b/>
          <w:bCs/>
          <w:sz w:val="20"/>
          <w:szCs w:val="20"/>
        </w:rPr>
      </w:r>
      <w:r>
        <w:rPr>
          <w:rFonts w:ascii="Cambria" w:hAnsi="Cambria" w:cs="Tahoma"/>
          <w:b/>
          <w:bCs/>
          <w:sz w:val="20"/>
          <w:szCs w:val="20"/>
        </w:rPr>
      </w:r>
    </w:p>
    <w:p>
      <w:pPr>
        <w:widowControl w:val="false"/>
        <w:pBdr/>
        <w:spacing w:after="0" w:before="20" w:line="219" w:lineRule="auto"/>
        <w:ind w:right="20"/>
        <w:jc w:val="both"/>
        <w:rPr>
          <w:rFonts w:ascii="Cambria" w:hAnsi="Cambria" w:cs="Tahoma"/>
          <w:b/>
          <w:sz w:val="20"/>
          <w:szCs w:val="20"/>
        </w:rPr>
      </w:pPr>
      <w:r>
        <w:rPr>
          <w:rFonts w:ascii="Cambria" w:hAnsi="Cambria" w:cs="Tahoma"/>
          <w:b/>
          <w:sz w:val="20"/>
          <w:szCs w:val="20"/>
        </w:rPr>
        <w:t xml:space="preserve">Jan’12 to Feb 15</w:t>
      </w:r>
      <w:r>
        <w:rPr>
          <w:rFonts w:ascii="Cambria" w:hAnsi="Cambria" w:cs="Tahoma"/>
          <w:b/>
          <w:sz w:val="20"/>
          <w:szCs w:val="20"/>
        </w:rPr>
        <w:tab/>
        <w:t xml:space="preserve">Senior Associate </w:t>
      </w:r>
      <w:r>
        <w:rPr>
          <w:rFonts w:ascii="Cambria" w:hAnsi="Cambria" w:cs="Tahoma"/>
          <w:b/>
          <w:sz w:val="20"/>
          <w:szCs w:val="20"/>
        </w:rPr>
        <w:t xml:space="preserve">Visual UI/UX Designer</w:t>
      </w:r>
      <w:r>
        <w:rPr>
          <w:rFonts w:ascii="Cambria" w:hAnsi="Cambria" w:cs="Tahoma"/>
          <w:b/>
          <w:sz w:val="20"/>
          <w:szCs w:val="20"/>
        </w:rPr>
        <w:t xml:space="preserve">, Project Manager</w:t>
      </w:r>
      <w:r>
        <w:rPr>
          <w:rFonts w:ascii="Cambria" w:hAnsi="Cambria" w:cs="Tahoma"/>
          <w:b/>
          <w:sz w:val="20"/>
          <w:szCs w:val="20"/>
        </w:rPr>
      </w:r>
      <w:r>
        <w:rPr>
          <w:rFonts w:ascii="Cambria" w:hAnsi="Cambria" w:cs="Tahoma"/>
          <w:b/>
          <w:sz w:val="20"/>
          <w:szCs w:val="20"/>
        </w:rPr>
      </w:r>
    </w:p>
    <w:p>
      <w:pPr>
        <w:widowControl w:val="false"/>
        <w:pBdr/>
        <w:spacing w:after="0" w:before="20" w:line="218" w:lineRule="auto"/>
        <w:ind w:right="14"/>
        <w:jc w:val="both"/>
        <w:rPr>
          <w:rFonts w:ascii="Cambria" w:hAnsi="Cambria" w:cs="Tahoma"/>
          <w:b/>
          <w:bCs/>
          <w:sz w:val="20"/>
          <w:szCs w:val="20"/>
        </w:rPr>
      </w:pPr>
      <w:r>
        <w:rPr>
          <w:rFonts w:ascii="Cambria" w:hAnsi="Cambria" w:cs="Tahoma"/>
          <w:b/>
          <w:sz w:val="20"/>
          <w:szCs w:val="20"/>
        </w:rPr>
      </w:r>
      <w:r>
        <w:rPr>
          <w:rFonts w:ascii="Cambria" w:hAnsi="Cambria" w:cs="Tahoma"/>
          <w:b/>
          <w:bCs/>
          <w:sz w:val="20"/>
          <w:szCs w:val="20"/>
        </w:rPr>
      </w:r>
      <w:r>
        <w:rPr>
          <w:rFonts w:ascii="Cambria" w:hAnsi="Cambria" w:cs="Tahoma"/>
          <w:b/>
          <w:bCs/>
          <w:sz w:val="20"/>
          <w:szCs w:val="20"/>
        </w:rPr>
      </w:r>
    </w:p>
    <w:p>
      <w:pPr>
        <w:pStyle w:val="1024"/>
        <w:widowControl w:val="false"/>
        <w:numPr>
          <w:ilvl w:val="0"/>
          <w:numId w:val="56"/>
        </w:numPr>
        <w:pBdr/>
        <w:spacing w:after="0" w:before="20" w:line="218" w:lineRule="auto"/>
        <w:ind w:right="14" w:hanging="360" w:left="360"/>
        <w:jc w:val="both"/>
        <w:rPr/>
      </w:pPr>
      <w:r>
        <w:rPr>
          <w:rFonts w:ascii="Cambria" w:hAnsi="Cambria" w:cs="Tahoma"/>
          <w:bCs/>
          <w:sz w:val="20"/>
          <w:szCs w:val="20"/>
        </w:rPr>
        <w:t xml:space="preserve">L</w:t>
      </w:r>
      <w:r>
        <w:rPr>
          <w:rFonts w:ascii="Cambria" w:hAnsi="Cambria" w:cs="Tahoma"/>
          <w:b/>
          <w:bCs/>
          <w:sz w:val="20"/>
          <w:szCs w:val="20"/>
        </w:rPr>
        <w:t xml:space="preserve">ed a team of 6 associates</w:t>
      </w:r>
      <w:r>
        <w:rPr>
          <w:rFonts w:ascii="Cambria" w:hAnsi="Cambria" w:cs="Tahoma"/>
          <w:bCs/>
          <w:sz w:val="20"/>
          <w:szCs w:val="20"/>
        </w:rPr>
        <w:t xml:space="preserve"> for the end-to-end responsive redesign of the American Express (UK) ecosystem.</w:t>
      </w:r>
      <w:r/>
    </w:p>
    <w:p>
      <w:pPr>
        <w:widowControl w:val="false"/>
        <w:pBdr/>
        <w:spacing w:after="0" w:before="20" w:line="218" w:lineRule="auto"/>
        <w:ind w:right="14" w:firstLine="0" w:left="360"/>
        <w:jc w:val="both"/>
        <w:rPr/>
      </w:pPr>
      <w:r>
        <w:rPr>
          <w:rFonts w:ascii="Cambria" w:hAnsi="Cambria" w:cs="Tahoma"/>
          <w:b/>
          <w:bCs/>
          <w:sz w:val="20"/>
          <w:szCs w:val="20"/>
        </w:rPr>
        <w:t xml:space="preserve">Action:</w:t>
      </w:r>
      <w:r>
        <w:rPr>
          <w:rFonts w:ascii="Cambria" w:hAnsi="Cambria" w:cs="Tahoma"/>
          <w:bCs/>
          <w:sz w:val="20"/>
          <w:szCs w:val="20"/>
        </w:rPr>
        <w:t xml:space="preserve"> Managed the design and development of native Android, iPhone, and iPad applications alongside the web platform.</w:t>
      </w:r>
      <w:r/>
    </w:p>
    <w:p>
      <w:pPr>
        <w:widowControl w:val="false"/>
        <w:pBdr/>
        <w:spacing w:after="0" w:before="20" w:line="218" w:lineRule="auto"/>
        <w:ind w:right="14" w:firstLine="0" w:left="360"/>
        <w:jc w:val="both"/>
        <w:rPr>
          <w:rFonts w:ascii="Cambria" w:hAnsi="Cambria" w:cs="Tahoma"/>
          <w:sz w:val="20"/>
          <w:szCs w:val="20"/>
          <w:highlight w:val="none"/>
        </w:rPr>
      </w:pPr>
      <w:r>
        <w:rPr>
          <w:rFonts w:ascii="Cambria" w:hAnsi="Cambria" w:cs="Tahoma"/>
          <w:b/>
          <w:bCs/>
          <w:sz w:val="20"/>
          <w:szCs w:val="20"/>
        </w:rPr>
        <w:t xml:space="preserve">Result:</w:t>
      </w:r>
      <w:r>
        <w:rPr>
          <w:rFonts w:ascii="Cambria" w:hAnsi="Cambria" w:cs="Tahoma"/>
          <w:bCs/>
          <w:sz w:val="20"/>
          <w:szCs w:val="20"/>
        </w:rPr>
        <w:t xml:space="preserve"> Launched the brand’s first responsive site in the UK, significantly enhancing cross-platform user engagement.</w:t>
      </w:r>
      <w:r>
        <w:rPr>
          <w:rFonts w:ascii="Cambria" w:hAnsi="Cambria" w:cs="Tahoma"/>
          <w:sz w:val="20"/>
          <w:szCs w:val="20"/>
          <w:highlight w:val="none"/>
        </w:rPr>
      </w:r>
      <w:r>
        <w:rPr>
          <w:rFonts w:ascii="Cambria" w:hAnsi="Cambria" w:cs="Tahoma"/>
          <w:sz w:val="20"/>
          <w:szCs w:val="20"/>
          <w:highlight w:val="none"/>
        </w:rPr>
      </w:r>
    </w:p>
    <w:p>
      <w:pPr>
        <w:widowControl w:val="false"/>
        <w:pBdr/>
        <w:spacing w:after="0" w:before="20" w:line="218" w:lineRule="auto"/>
        <w:ind w:right="14" w:hanging="360" w:left="360"/>
        <w:jc w:val="both"/>
        <w:rPr>
          <w:rFonts w:ascii="Cambria" w:hAnsi="Cambria" w:cs="Tahoma"/>
          <w:sz w:val="20"/>
          <w:szCs w:val="20"/>
        </w:rPr>
      </w:pPr>
      <w:r>
        <w:rPr>
          <w:rFonts w:ascii="Cambria" w:hAnsi="Cambria" w:cs="Tahoma"/>
          <w:bCs/>
          <w:sz w:val="20"/>
          <w:szCs w:val="20"/>
        </w:rPr>
      </w:r>
      <w:r>
        <w:rPr>
          <w:rFonts w:ascii="Cambria" w:hAnsi="Cambria" w:cs="Tahoma"/>
          <w:bCs/>
          <w:sz w:val="20"/>
          <w:szCs w:val="20"/>
        </w:rPr>
        <w:t xml:space="preserve"> </w:t>
      </w:r>
      <w:r>
        <w:rPr>
          <w:rFonts w:ascii="Cambria" w:hAnsi="Cambria" w:cs="Tahoma"/>
          <w:sz w:val="20"/>
          <w:szCs w:val="20"/>
        </w:rPr>
      </w:r>
      <w:r>
        <w:rPr>
          <w:rFonts w:ascii="Cambria" w:hAnsi="Cambria" w:cs="Tahoma"/>
          <w:sz w:val="20"/>
          <w:szCs w:val="20"/>
        </w:rPr>
      </w:r>
    </w:p>
    <w:p>
      <w:pPr>
        <w:pStyle w:val="1024"/>
        <w:widowControl w:val="false"/>
        <w:numPr>
          <w:ilvl w:val="0"/>
          <w:numId w:val="54"/>
        </w:numPr>
        <w:pBdr/>
        <w:spacing w:after="0" w:before="20" w:line="218" w:lineRule="auto"/>
        <w:ind w:right="14" w:hanging="360" w:left="360"/>
        <w:jc w:val="both"/>
        <w:rPr>
          <w:rFonts w:ascii="Cambria" w:hAnsi="Cambria" w:cs="Tahoma"/>
          <w:b w:val="0"/>
          <w:bCs w:val="0"/>
          <w:sz w:val="20"/>
          <w:szCs w:val="20"/>
          <w:highlight w:val="none"/>
        </w:rPr>
      </w:pPr>
      <w:r>
        <w:rPr>
          <w:rFonts w:ascii="Cambria" w:hAnsi="Cambria" w:cs="Tahoma"/>
          <w:b w:val="0"/>
          <w:bCs w:val="0"/>
          <w:sz w:val="20"/>
          <w:szCs w:val="20"/>
          <w:highlight w:val="none"/>
        </w:rPr>
      </w:r>
      <w:r>
        <w:rPr>
          <w:rFonts w:ascii="Cambria" w:hAnsi="Cambria" w:cs="Tahoma"/>
          <w:b/>
          <w:bCs/>
          <w:sz w:val="20"/>
          <w:szCs w:val="20"/>
          <w:highlight w:val="none"/>
        </w:rPr>
        <w:t xml:space="preserve">Advised National Training Initiatives:</w:t>
      </w:r>
      <w:r>
        <w:rPr>
          <w:rFonts w:ascii="Cambria" w:hAnsi="Cambria" w:cs="Tahoma"/>
          <w:b w:val="0"/>
          <w:bCs w:val="0"/>
          <w:sz w:val="20"/>
          <w:szCs w:val="20"/>
          <w:highlight w:val="none"/>
        </w:rPr>
        <w:t xml:space="preserve"> Designed and webcasted UX design principle training sessions for 500+ employees across India.</w:t>
        <w:br/>
      </w:r>
      <w:r>
        <w:rPr>
          <w:rFonts w:ascii="Cambria" w:hAnsi="Cambria" w:cs="Tahoma"/>
          <w:b w:val="0"/>
          <w:bCs w:val="0"/>
          <w:sz w:val="20"/>
          <w:szCs w:val="20"/>
          <w:highlight w:val="none"/>
        </w:rPr>
      </w:r>
      <w:r>
        <w:rPr>
          <w:rFonts w:ascii="Cambria" w:hAnsi="Cambria" w:cs="Tahoma"/>
          <w:b w:val="0"/>
          <w:bCs w:val="0"/>
          <w:sz w:val="20"/>
          <w:szCs w:val="20"/>
          <w:highlight w:val="none"/>
        </w:rPr>
      </w:r>
    </w:p>
    <w:p>
      <w:pPr>
        <w:pStyle w:val="1024"/>
        <w:widowControl w:val="false"/>
        <w:numPr>
          <w:ilvl w:val="0"/>
          <w:numId w:val="54"/>
        </w:numPr>
        <w:pBdr/>
        <w:spacing w:after="0" w:before="20" w:line="218" w:lineRule="auto"/>
        <w:ind w:right="14" w:hanging="360" w:left="360"/>
        <w:jc w:val="both"/>
        <w:rPr>
          <w:rFonts w:ascii="Cambria" w:hAnsi="Cambria" w:cs="Tahoma"/>
          <w:b w:val="0"/>
          <w:bCs w:val="0"/>
          <w:sz w:val="20"/>
          <w:szCs w:val="20"/>
        </w:rPr>
      </w:pPr>
      <w:r>
        <w:rPr>
          <w:rFonts w:ascii="Cambria" w:hAnsi="Cambria" w:cs="Tahoma"/>
          <w:b w:val="0"/>
          <w:bCs w:val="0"/>
          <w:sz w:val="20"/>
          <w:szCs w:val="20"/>
          <w:highlight w:val="none"/>
        </w:rPr>
      </w:r>
      <w:r>
        <w:rPr>
          <w:rFonts w:ascii="Cambria" w:hAnsi="Cambria" w:cs="Tahoma"/>
          <w:b/>
          <w:bCs/>
          <w:sz w:val="20"/>
          <w:szCs w:val="20"/>
        </w:rPr>
        <w:t xml:space="preserve">Executed Project Management:</w:t>
      </w:r>
      <w:r>
        <w:rPr>
          <w:rFonts w:ascii="Cambria" w:hAnsi="Cambria" w:cs="Tahoma"/>
          <w:b w:val="0"/>
          <w:bCs w:val="0"/>
          <w:sz w:val="20"/>
          <w:szCs w:val="20"/>
        </w:rPr>
        <w:t xml:space="preserve"> Handled resource allocation and estimation across multiple global locations for Disney and Novartis.</w:t>
        <w:br/>
      </w:r>
      <w:r>
        <w:rPr>
          <w:rFonts w:ascii="Cambria" w:hAnsi="Cambria" w:cs="Tahoma"/>
          <w:b w:val="0"/>
          <w:bCs w:val="0"/>
          <w:sz w:val="20"/>
          <w:szCs w:val="20"/>
        </w:rPr>
      </w:r>
      <w:r>
        <w:rPr>
          <w:rFonts w:ascii="Cambria" w:hAnsi="Cambria" w:cs="Tahoma"/>
          <w:b w:val="0"/>
          <w:bCs w:val="0"/>
          <w:sz w:val="20"/>
          <w:szCs w:val="20"/>
        </w:rPr>
      </w:r>
    </w:p>
    <w:p>
      <w:pPr>
        <w:pStyle w:val="1024"/>
        <w:widowControl w:val="false"/>
        <w:numPr>
          <w:ilvl w:val="0"/>
          <w:numId w:val="54"/>
        </w:numPr>
        <w:pBdr/>
        <w:spacing w:after="0" w:before="20" w:line="218" w:lineRule="auto"/>
        <w:ind w:right="14" w:hanging="360" w:left="360"/>
        <w:jc w:val="both"/>
        <w:rPr>
          <w:rFonts w:ascii="Cambria" w:hAnsi="Cambria" w:cs="Tahoma"/>
          <w:b w:val="0"/>
          <w:bCs w:val="0"/>
          <w:sz w:val="20"/>
          <w:szCs w:val="20"/>
        </w:rPr>
      </w:pPr>
      <w:r>
        <w:rPr>
          <w:rFonts w:ascii="Cambria" w:hAnsi="Cambria" w:cs="Tahoma"/>
          <w:b w:val="0"/>
          <w:bCs w:val="0"/>
          <w:sz w:val="20"/>
          <w:szCs w:val="20"/>
        </w:rPr>
      </w:r>
      <w:r>
        <w:rPr>
          <w:rFonts w:ascii="Cambria" w:hAnsi="Cambria" w:cs="Tahoma"/>
          <w:b/>
          <w:bCs/>
          <w:sz w:val="20"/>
          <w:szCs w:val="20"/>
        </w:rPr>
        <w:t xml:space="preserve">Executed a high-stakes design overhaul for AstraZeneca (Dutoprol)</w:t>
      </w:r>
      <w:r>
        <w:rPr>
          <w:rFonts w:ascii="Cambria" w:hAnsi="Cambria" w:cs="Tahoma"/>
          <w:bCs/>
          <w:sz w:val="20"/>
          <w:szCs w:val="20"/>
        </w:rPr>
        <w:t xml:space="preserve"> in collaboration with the marketing team.</w:t>
      </w:r>
      <w:r>
        <w:rPr>
          <w:rFonts w:ascii="Cambria" w:hAnsi="Cambria" w:cs="Tahoma"/>
          <w:b w:val="0"/>
          <w:bCs w:val="0"/>
          <w:sz w:val="20"/>
          <w:szCs w:val="20"/>
        </w:rPr>
      </w:r>
      <w:r>
        <w:rPr>
          <w:rFonts w:ascii="Cambria" w:hAnsi="Cambria" w:cs="Tahoma"/>
          <w:b w:val="0"/>
          <w:bCs w:val="0"/>
          <w:sz w:val="20"/>
          <w:szCs w:val="20"/>
        </w:rPr>
      </w:r>
    </w:p>
    <w:p>
      <w:pPr>
        <w:widowControl w:val="false"/>
        <w:pBdr/>
        <w:spacing w:after="0" w:before="20" w:line="218" w:lineRule="auto"/>
        <w:ind w:right="14" w:firstLine="0" w:left="360"/>
        <w:jc w:val="both"/>
        <w:rPr>
          <w:rFonts w:ascii="Cambria" w:hAnsi="Cambria" w:cs="Tahoma"/>
          <w:sz w:val="20"/>
          <w:szCs w:val="20"/>
          <w:highlight w:val="none"/>
        </w:rPr>
      </w:pPr>
      <w:r>
        <w:rPr>
          <w:rFonts w:ascii="Cambria" w:hAnsi="Cambria" w:cs="Tahoma"/>
          <w:bCs/>
          <w:sz w:val="20"/>
          <w:szCs w:val="20"/>
        </w:rPr>
        <w:t xml:space="preserve">Result: Directly contributed to retaining the account and was awarded the 'Oscar' Award for Best Design of the Year at Cognizant.</w:t>
      </w:r>
      <w:r>
        <w:rPr>
          <w:rFonts w:ascii="Cambria" w:hAnsi="Cambria" w:cs="Tahoma"/>
          <w:sz w:val="20"/>
          <w:szCs w:val="20"/>
          <w:highlight w:val="none"/>
        </w:rPr>
      </w:r>
      <w:r>
        <w:rPr>
          <w:rFonts w:ascii="Cambria" w:hAnsi="Cambria" w:cs="Tahoma"/>
          <w:sz w:val="20"/>
          <w:szCs w:val="20"/>
          <w:highlight w:val="none"/>
        </w:rPr>
      </w:r>
    </w:p>
    <w:p>
      <w:pPr>
        <w:widowControl w:val="false"/>
        <w:pBdr/>
        <w:spacing w:after="0" w:before="20" w:line="218" w:lineRule="auto"/>
        <w:ind w:right="14"/>
        <w:jc w:val="both"/>
        <w:rPr>
          <w:rFonts w:ascii="Cambria" w:hAnsi="Cambria" w:cs="Tahoma"/>
          <w:b/>
          <w:bCs/>
          <w:sz w:val="20"/>
          <w:szCs w:val="20"/>
        </w:rPr>
      </w:pPr>
      <w:r>
        <w:rPr>
          <w:rFonts w:ascii="Cambria" w:hAnsi="Cambria" w:cs="Tahoma"/>
          <w:b/>
          <w:sz w:val="20"/>
          <w:szCs w:val="20"/>
        </w:rPr>
      </w:r>
      <w:r>
        <w:rPr>
          <w:rFonts w:ascii="Cambria" w:hAnsi="Cambria" w:cs="Tahoma"/>
          <w:b/>
          <w:bCs/>
          <w:sz w:val="20"/>
          <w:szCs w:val="20"/>
        </w:rPr>
      </w:r>
      <w:r>
        <w:rPr>
          <w:rFonts w:ascii="Cambria" w:hAnsi="Cambria" w:cs="Tahoma"/>
          <w:b/>
          <w:bCs/>
          <w:sz w:val="20"/>
          <w:szCs w:val="20"/>
        </w:rPr>
      </w:r>
    </w:p>
    <w:p>
      <w:pPr>
        <w:widowControl w:val="false"/>
        <w:pBdr/>
        <w:spacing w:after="0" w:before="20" w:line="219" w:lineRule="auto"/>
        <w:ind w:right="20"/>
        <w:jc w:val="both"/>
        <w:rPr>
          <w:rFonts w:ascii="Cambria" w:hAnsi="Cambria" w:cs="Tahoma"/>
          <w:b/>
          <w:bCs/>
          <w:sz w:val="20"/>
          <w:szCs w:val="20"/>
        </w:rPr>
      </w:pPr>
      <w:r>
        <w:rPr>
          <w:rFonts w:ascii="Cambria" w:hAnsi="Cambria" w:cs="Tahoma"/>
          <w:b/>
          <w:bCs/>
          <w:sz w:val="20"/>
          <w:szCs w:val="20"/>
        </w:rPr>
        <w:t xml:space="preserve">Key Result Areas:</w:t>
      </w:r>
      <w:r>
        <w:rPr>
          <w:rFonts w:ascii="Cambria" w:hAnsi="Cambria" w:cs="Tahoma"/>
          <w:b/>
          <w:bCs/>
          <w:sz w:val="20"/>
          <w:szCs w:val="20"/>
        </w:rPr>
      </w:r>
      <w:r>
        <w:rPr>
          <w:rFonts w:ascii="Cambria" w:hAnsi="Cambria" w:cs="Tahoma"/>
          <w:b/>
          <w:bCs/>
          <w:sz w:val="20"/>
          <w:szCs w:val="20"/>
        </w:rPr>
      </w:r>
    </w:p>
    <w:p>
      <w:pPr>
        <w:widowControl w:val="false"/>
        <w:numPr>
          <w:ilvl w:val="0"/>
          <w:numId w:val="31"/>
        </w:numPr>
        <w:pBdr/>
        <w:spacing w:after="0" w:before="20" w:line="219" w:lineRule="auto"/>
        <w:ind w:right="20"/>
        <w:jc w:val="both"/>
        <w:rPr>
          <w:rFonts w:ascii="Cambria" w:hAnsi="Cambria" w:cs="Tahoma"/>
          <w:bCs/>
          <w:sz w:val="20"/>
          <w:szCs w:val="20"/>
        </w:rPr>
      </w:pPr>
      <w:r>
        <w:rPr>
          <w:rFonts w:ascii="Cambria" w:hAnsi="Cambria" w:cs="Tahoma"/>
          <w:bCs/>
          <w:sz w:val="20"/>
          <w:szCs w:val="20"/>
        </w:rPr>
        <w:t xml:space="preserve">Working on:</w:t>
      </w:r>
      <w:r>
        <w:rPr>
          <w:rFonts w:ascii="Cambria" w:hAnsi="Cambria" w:cs="Tahoma"/>
          <w:bCs/>
          <w:sz w:val="20"/>
          <w:szCs w:val="20"/>
        </w:rPr>
      </w:r>
      <w:r>
        <w:rPr>
          <w:rFonts w:ascii="Cambria" w:hAnsi="Cambria" w:cs="Tahoma"/>
          <w:bCs/>
          <w:sz w:val="20"/>
          <w:szCs w:val="20"/>
        </w:rPr>
      </w:r>
    </w:p>
    <w:p>
      <w:pPr>
        <w:widowControl w:val="false"/>
        <w:numPr>
          <w:ilvl w:val="1"/>
          <w:numId w:val="31"/>
        </w:numPr>
        <w:pBdr/>
        <w:spacing w:after="0" w:before="20" w:line="219" w:lineRule="auto"/>
        <w:ind w:right="20" w:left="720"/>
        <w:jc w:val="both"/>
        <w:rPr>
          <w:rFonts w:ascii="Cambria" w:hAnsi="Cambria" w:cs="Tahoma"/>
          <w:bCs/>
          <w:sz w:val="20"/>
          <w:szCs w:val="20"/>
        </w:rPr>
      </w:pPr>
      <w:r>
        <w:rPr>
          <w:rFonts w:ascii="Cambria" w:hAnsi="Cambria" w:cs="Tahoma"/>
          <w:bCs/>
          <w:sz w:val="20"/>
          <w:szCs w:val="20"/>
        </w:rPr>
        <w:t xml:space="preserve">Web p</w:t>
      </w:r>
      <w:r>
        <w:rPr>
          <w:rFonts w:ascii="Cambria" w:hAnsi="Cambria" w:cs="Tahoma"/>
          <w:bCs/>
          <w:sz w:val="20"/>
          <w:szCs w:val="20"/>
        </w:rPr>
        <w:t xml:space="preserve">latforms such as </w:t>
      </w:r>
      <w:r>
        <w:rPr>
          <w:rFonts w:ascii="Cambria" w:hAnsi="Cambria" w:cs="Tahoma"/>
          <w:bCs/>
          <w:sz w:val="20"/>
          <w:szCs w:val="20"/>
        </w:rPr>
        <w:t xml:space="preserve">Visio</w:t>
      </w:r>
      <w:r>
        <w:rPr>
          <w:rFonts w:ascii="Cambria" w:hAnsi="Cambria" w:cs="Tahoma"/>
          <w:bCs/>
          <w:sz w:val="20"/>
          <w:szCs w:val="20"/>
        </w:rPr>
        <w:t xml:space="preserve">, Photoshop with Image Ready, Fireworks, Illustrator, InDesign, Dreamweaver, HTML5, CSS3, Adobe EDGE, Flash with Action Script, Web 2.0, CSS, Div Based Web site and Java Script</w:t>
      </w:r>
      <w:r>
        <w:rPr>
          <w:rFonts w:ascii="Cambria" w:hAnsi="Cambria" w:cs="Tahoma"/>
          <w:bCs/>
          <w:sz w:val="20"/>
          <w:szCs w:val="20"/>
        </w:rPr>
      </w:r>
      <w:r>
        <w:rPr>
          <w:rFonts w:ascii="Cambria" w:hAnsi="Cambria" w:cs="Tahoma"/>
          <w:bCs/>
          <w:sz w:val="20"/>
          <w:szCs w:val="20"/>
        </w:rPr>
      </w:r>
    </w:p>
    <w:p>
      <w:pPr>
        <w:widowControl w:val="false"/>
        <w:numPr>
          <w:ilvl w:val="1"/>
          <w:numId w:val="31"/>
        </w:numPr>
        <w:pBdr/>
        <w:spacing w:after="10" w:before="20" w:line="219" w:lineRule="auto"/>
        <w:ind w:right="20" w:left="720"/>
        <w:jc w:val="both"/>
        <w:rPr>
          <w:rFonts w:ascii="Cambria" w:hAnsi="Cambria" w:cs="Tahoma"/>
          <w:bCs/>
          <w:sz w:val="20"/>
          <w:szCs w:val="20"/>
        </w:rPr>
      </w:pPr>
      <w:r>
        <w:rPr>
          <w:rFonts w:ascii="Cambria" w:hAnsi="Cambria" w:cs="Tahoma"/>
          <w:bCs/>
          <w:sz w:val="20"/>
          <w:szCs w:val="20"/>
        </w:rPr>
        <w:t xml:space="preserve">Clients such as </w:t>
      </w:r>
      <w:r>
        <w:rPr>
          <w:rFonts w:ascii="Cambria" w:hAnsi="Cambria" w:cs="Tahoma"/>
          <w:bCs/>
          <w:sz w:val="20"/>
          <w:szCs w:val="20"/>
        </w:rPr>
        <w:t xml:space="preserve">American Express, </w:t>
      </w:r>
      <w:r>
        <w:rPr>
          <w:rFonts w:ascii="Cambria" w:hAnsi="Cambria" w:cs="Tahoma"/>
          <w:bCs/>
          <w:sz w:val="20"/>
          <w:szCs w:val="20"/>
        </w:rPr>
        <w:t xml:space="preserve">Abbott Laboratories,</w:t>
      </w:r>
      <w:r>
        <w:rPr>
          <w:rFonts w:ascii="Cambria" w:hAnsi="Cambria" w:cs="Tahoma"/>
          <w:bCs/>
          <w:sz w:val="20"/>
          <w:szCs w:val="20"/>
        </w:rPr>
        <w:t xml:space="preserve"> ADP, Novartis, Warner Brothers, Disney, Invensys, AETN Digital, Walgreens, Torus Insurance, American Express, Key Bank and </w:t>
      </w:r>
      <w:r>
        <w:rPr>
          <w:rFonts w:ascii="Cambria" w:hAnsi="Cambria" w:cs="Tahoma"/>
          <w:bCs/>
          <w:sz w:val="20"/>
          <w:szCs w:val="20"/>
          <w:lang w:val="en-GB"/>
        </w:rPr>
        <w:t xml:space="preserve">ING</w:t>
      </w:r>
      <w:r>
        <w:rPr>
          <w:rFonts w:ascii="Cambria" w:hAnsi="Cambria" w:cs="Tahoma"/>
          <w:bCs/>
          <w:sz w:val="20"/>
          <w:szCs w:val="20"/>
          <w:lang w:val="en-GB"/>
        </w:rPr>
        <w:t xml:space="preserve"> </w:t>
      </w:r>
      <w:r>
        <w:rPr>
          <w:rFonts w:ascii="Cambria" w:hAnsi="Cambria" w:cs="Tahoma"/>
          <w:bCs/>
          <w:sz w:val="20"/>
          <w:szCs w:val="20"/>
          <w:lang w:val="en-GB"/>
        </w:rPr>
        <w:t xml:space="preserve">Vysya Bank</w:t>
      </w:r>
      <w:r>
        <w:rPr>
          <w:rFonts w:ascii="Cambria" w:hAnsi="Cambria" w:cs="Tahoma"/>
          <w:bCs/>
          <w:sz w:val="20"/>
          <w:szCs w:val="20"/>
        </w:rPr>
      </w:r>
      <w:r>
        <w:rPr>
          <w:rFonts w:ascii="Cambria" w:hAnsi="Cambria" w:cs="Tahoma"/>
          <w:bCs/>
          <w:sz w:val="20"/>
          <w:szCs w:val="20"/>
        </w:rPr>
      </w:r>
    </w:p>
    <w:p>
      <w:pPr>
        <w:widowControl w:val="false"/>
        <w:numPr>
          <w:ilvl w:val="0"/>
          <w:numId w:val="31"/>
        </w:numPr>
        <w:pBdr/>
        <w:spacing w:after="10" w:before="20" w:line="219" w:lineRule="auto"/>
        <w:ind w:right="20"/>
        <w:jc w:val="both"/>
        <w:rPr>
          <w:rFonts w:ascii="Cambria" w:hAnsi="Cambria" w:cs="Tahoma"/>
          <w:bCs/>
          <w:sz w:val="20"/>
          <w:szCs w:val="20"/>
        </w:rPr>
      </w:pPr>
      <w:r>
        <w:rPr>
          <w:rFonts w:ascii="Cambria" w:hAnsi="Cambria" w:cs="Tahoma"/>
          <w:bCs/>
          <w:sz w:val="20"/>
          <w:szCs w:val="20"/>
        </w:rPr>
        <w:t xml:space="preserve">Identifying designing and branding </w:t>
      </w:r>
      <w:r>
        <w:rPr>
          <w:rFonts w:ascii="Cambria" w:hAnsi="Cambria" w:cs="Tahoma"/>
          <w:bCs/>
          <w:sz w:val="20"/>
          <w:szCs w:val="20"/>
        </w:rPr>
        <w:t xml:space="preserve">requirements for web </w:t>
      </w:r>
      <w:r>
        <w:rPr>
          <w:rFonts w:ascii="Cambria" w:hAnsi="Cambria" w:cs="Tahoma"/>
          <w:bCs/>
          <w:sz w:val="20"/>
          <w:szCs w:val="20"/>
        </w:rPr>
        <w:t xml:space="preserve">applications</w:t>
      </w:r>
      <w:r>
        <w:rPr>
          <w:rFonts w:ascii="Cambria" w:hAnsi="Cambria" w:cs="Tahoma"/>
          <w:bCs/>
          <w:sz w:val="20"/>
          <w:szCs w:val="20"/>
        </w:rPr>
        <w:t xml:space="preserve">.</w:t>
      </w:r>
      <w:r>
        <w:rPr>
          <w:rFonts w:ascii="Cambria" w:hAnsi="Cambria" w:cs="Tahoma"/>
          <w:bCs/>
          <w:sz w:val="20"/>
          <w:szCs w:val="20"/>
        </w:rPr>
      </w:r>
      <w:r>
        <w:rPr>
          <w:rFonts w:ascii="Cambria" w:hAnsi="Cambria" w:cs="Tahoma"/>
          <w:bCs/>
          <w:sz w:val="20"/>
          <w:szCs w:val="20"/>
        </w:rPr>
      </w:r>
    </w:p>
    <w:p>
      <w:pPr>
        <w:widowControl w:val="false"/>
        <w:numPr>
          <w:ilvl w:val="0"/>
          <w:numId w:val="31"/>
        </w:numPr>
        <w:pBdr/>
        <w:spacing w:after="10" w:before="20" w:line="219" w:lineRule="auto"/>
        <w:ind w:right="20"/>
        <w:jc w:val="both"/>
        <w:rPr>
          <w:rFonts w:ascii="Cambria" w:hAnsi="Cambria" w:cs="Tahoma"/>
          <w:bCs/>
          <w:sz w:val="20"/>
          <w:szCs w:val="20"/>
        </w:rPr>
      </w:pPr>
      <w:r>
        <w:rPr>
          <w:rFonts w:ascii="Cambria" w:hAnsi="Cambria" w:cs="Tahoma"/>
          <w:bCs/>
          <w:sz w:val="20"/>
          <w:szCs w:val="20"/>
        </w:rPr>
        <w:t xml:space="preserve">Responsible for:</w:t>
      </w:r>
      <w:r>
        <w:rPr>
          <w:rFonts w:ascii="Cambria" w:hAnsi="Cambria" w:cs="Tahoma"/>
          <w:bCs/>
          <w:sz w:val="20"/>
          <w:szCs w:val="20"/>
        </w:rPr>
      </w:r>
      <w:r>
        <w:rPr>
          <w:rFonts w:ascii="Cambria" w:hAnsi="Cambria" w:cs="Tahoma"/>
          <w:bCs/>
          <w:sz w:val="20"/>
          <w:szCs w:val="20"/>
        </w:rPr>
      </w:r>
    </w:p>
    <w:p>
      <w:pPr>
        <w:widowControl w:val="false"/>
        <w:numPr>
          <w:ilvl w:val="1"/>
          <w:numId w:val="31"/>
        </w:numPr>
        <w:pBdr/>
        <w:spacing w:after="10" w:before="20" w:line="219" w:lineRule="auto"/>
        <w:ind w:right="20" w:left="720"/>
        <w:jc w:val="both"/>
        <w:rPr>
          <w:rFonts w:ascii="Cambria" w:hAnsi="Cambria" w:cs="Tahoma"/>
          <w:bCs/>
          <w:sz w:val="20"/>
          <w:szCs w:val="20"/>
        </w:rPr>
      </w:pPr>
      <w:r>
        <w:rPr>
          <w:rFonts w:ascii="Cambria" w:hAnsi="Cambria" w:cs="Tahoma"/>
          <w:bCs/>
          <w:sz w:val="20"/>
          <w:szCs w:val="20"/>
        </w:rPr>
        <w:t xml:space="preserve">Conceptualizing, visualizing and designing RIA and designing prototypes </w:t>
      </w:r>
      <w:r>
        <w:rPr>
          <w:rFonts w:ascii="Cambria" w:hAnsi="Cambria" w:cs="Tahoma"/>
          <w:bCs/>
          <w:sz w:val="20"/>
          <w:szCs w:val="20"/>
        </w:rPr>
      </w:r>
      <w:r>
        <w:rPr>
          <w:rFonts w:ascii="Cambria" w:hAnsi="Cambria" w:cs="Tahoma"/>
          <w:bCs/>
          <w:sz w:val="20"/>
          <w:szCs w:val="20"/>
        </w:rPr>
      </w:r>
    </w:p>
    <w:p>
      <w:pPr>
        <w:widowControl w:val="false"/>
        <w:numPr>
          <w:ilvl w:val="1"/>
          <w:numId w:val="31"/>
        </w:numPr>
        <w:pBdr/>
        <w:spacing w:after="10" w:before="20" w:line="219" w:lineRule="auto"/>
        <w:ind w:right="20" w:left="720"/>
        <w:jc w:val="both"/>
        <w:rPr>
          <w:rFonts w:ascii="Cambria" w:hAnsi="Cambria" w:cs="Tahoma"/>
          <w:bCs/>
          <w:sz w:val="20"/>
          <w:szCs w:val="20"/>
        </w:rPr>
      </w:pPr>
      <w:r>
        <w:rPr>
          <w:rFonts w:ascii="Cambria" w:hAnsi="Cambria" w:cs="Tahoma"/>
          <w:bCs/>
          <w:sz w:val="20"/>
          <w:szCs w:val="20"/>
        </w:rPr>
        <w:t xml:space="preserve">UCD, usability consulting and experience design for</w:t>
      </w:r>
      <w:r>
        <w:rPr>
          <w:rFonts w:ascii="Cambria" w:hAnsi="Cambria" w:cs="Tahoma"/>
          <w:bCs/>
          <w:sz w:val="20"/>
          <w:szCs w:val="20"/>
        </w:rPr>
        <w:t xml:space="preserve"> American Express</w:t>
      </w:r>
      <w:r>
        <w:rPr>
          <w:rFonts w:ascii="Cambria" w:hAnsi="Cambria" w:cs="Tahoma"/>
          <w:bCs/>
          <w:sz w:val="20"/>
          <w:szCs w:val="20"/>
        </w:rPr>
        <w:t xml:space="preserve">.</w:t>
      </w:r>
      <w:r>
        <w:rPr>
          <w:rFonts w:ascii="Cambria" w:hAnsi="Cambria" w:cs="Tahoma"/>
          <w:bCs/>
          <w:sz w:val="20"/>
          <w:szCs w:val="20"/>
        </w:rPr>
      </w:r>
      <w:r>
        <w:rPr>
          <w:rFonts w:ascii="Cambria" w:hAnsi="Cambria" w:cs="Tahoma"/>
          <w:bCs/>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Designing, developing and implementing workflow plan; handling various phases of interface development based on technical specifications; c</w:t>
      </w:r>
      <w:r>
        <w:rPr>
          <w:rFonts w:ascii="Cambria" w:hAnsi="Cambria" w:cs="Tahoma"/>
          <w:bCs/>
          <w:sz w:val="20"/>
          <w:szCs w:val="20"/>
        </w:rPr>
        <w:t xml:space="preserve">reating standards and style guides for visual renders </w:t>
      </w:r>
      <w:r>
        <w:rPr>
          <w:rFonts w:ascii="Cambria" w:hAnsi="Cambria"/>
          <w:sz w:val="20"/>
          <w:szCs w:val="20"/>
        </w:rPr>
      </w:r>
      <w:r>
        <w:rPr>
          <w:rFonts w:ascii="Cambria" w:hAnsi="Cambria"/>
          <w:sz w:val="20"/>
          <w:szCs w:val="20"/>
        </w:rPr>
      </w:r>
    </w:p>
    <w:p>
      <w:pPr>
        <w:widowControl w:val="false"/>
        <w:numPr>
          <w:ilvl w:val="0"/>
          <w:numId w:val="31"/>
        </w:numPr>
        <w:pBdr/>
        <w:spacing w:after="10" w:before="20" w:line="219" w:lineRule="auto"/>
        <w:ind w:right="20"/>
        <w:jc w:val="both"/>
        <w:rPr>
          <w:rFonts w:ascii="Cambria" w:hAnsi="Cambria" w:cs="Tahoma"/>
          <w:bCs/>
          <w:sz w:val="20"/>
          <w:szCs w:val="20"/>
        </w:rPr>
      </w:pPr>
      <w:r>
        <w:rPr>
          <w:rFonts w:ascii="Cambria" w:hAnsi="Cambria" w:cs="Tahoma"/>
          <w:bCs/>
          <w:sz w:val="20"/>
          <w:szCs w:val="20"/>
        </w:rPr>
        <w:t xml:space="preserve">Estimating the workflow for visual design and development in terms of project planning, deadline and resource allocation.</w:t>
      </w:r>
      <w:r>
        <w:rPr>
          <w:rFonts w:ascii="Cambria" w:hAnsi="Cambria" w:cs="Tahoma"/>
          <w:bCs/>
          <w:sz w:val="20"/>
          <w:szCs w:val="20"/>
        </w:rPr>
      </w:r>
      <w:r>
        <w:rPr>
          <w:rFonts w:ascii="Cambria" w:hAnsi="Cambria" w:cs="Tahoma"/>
          <w:bCs/>
          <w:sz w:val="20"/>
          <w:szCs w:val="20"/>
        </w:rPr>
      </w:r>
    </w:p>
    <w:p>
      <w:pPr>
        <w:widowControl w:val="false"/>
        <w:numPr>
          <w:ilvl w:val="0"/>
          <w:numId w:val="31"/>
        </w:numPr>
        <w:pBdr/>
        <w:spacing w:after="10" w:before="20" w:line="219" w:lineRule="auto"/>
        <w:ind w:right="20"/>
        <w:jc w:val="both"/>
        <w:rPr>
          <w:rFonts w:ascii="Cambria" w:hAnsi="Cambria" w:cs="Tahoma"/>
          <w:bCs/>
          <w:sz w:val="20"/>
          <w:szCs w:val="20"/>
        </w:rPr>
      </w:pPr>
      <w:r>
        <w:rPr>
          <w:rFonts w:ascii="Cambria" w:hAnsi="Cambria" w:cs="Tahoma"/>
          <w:bCs/>
          <w:sz w:val="20"/>
          <w:szCs w:val="20"/>
        </w:rPr>
        <w:t xml:space="preserve">Mentoring junior’s designers </w:t>
      </w:r>
      <w:r>
        <w:rPr>
          <w:rFonts w:ascii="Cambria" w:hAnsi="Cambria" w:cs="Tahoma"/>
          <w:bCs/>
          <w:sz w:val="20"/>
          <w:szCs w:val="20"/>
        </w:rPr>
        <w:t xml:space="preserve">on</w:t>
      </w:r>
      <w:r>
        <w:rPr>
          <w:rFonts w:ascii="Cambria" w:hAnsi="Cambria" w:cs="Tahoma"/>
          <w:bCs/>
          <w:sz w:val="20"/>
          <w:szCs w:val="20"/>
        </w:rPr>
        <w:t xml:space="preserve"> quality deliverables.</w:t>
      </w:r>
      <w:r>
        <w:rPr>
          <w:rFonts w:ascii="Cambria" w:hAnsi="Cambria" w:cs="Tahoma"/>
          <w:bCs/>
          <w:sz w:val="20"/>
          <w:szCs w:val="20"/>
        </w:rPr>
      </w:r>
      <w:r>
        <w:rPr>
          <w:rFonts w:ascii="Cambria" w:hAnsi="Cambria" w:cs="Tahoma"/>
          <w:bCs/>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Handling the design, development, testing, troubleshooting and debugging of the web applications</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Setting up and maintaining </w:t>
      </w:r>
      <w:r>
        <w:rPr>
          <w:rFonts w:ascii="Cambria" w:hAnsi="Cambria" w:cs="Tahoma"/>
          <w:bCs/>
          <w:sz w:val="20"/>
          <w:szCs w:val="20"/>
        </w:rPr>
        <w:t xml:space="preserve">design</w:t>
      </w:r>
      <w:r>
        <w:rPr>
          <w:rFonts w:ascii="Cambria" w:hAnsi="Cambria"/>
          <w:sz w:val="20"/>
          <w:szCs w:val="20"/>
        </w:rPr>
        <w:t xml:space="preserve"> process</w:t>
      </w:r>
      <w:r>
        <w:rPr>
          <w:rFonts w:ascii="Cambria" w:hAnsi="Cambria"/>
          <w:sz w:val="20"/>
          <w:szCs w:val="20"/>
        </w:rPr>
        <w:t xml:space="preserve">, documentation and quality standards for all phases of the SDLC</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Communicating with business users/stakeholders to gather requirement spec</w:t>
      </w:r>
      <w:r>
        <w:rPr>
          <w:rFonts w:ascii="Cambria" w:hAnsi="Cambria"/>
          <w:sz w:val="20"/>
          <w:szCs w:val="20"/>
        </w:rPr>
        <w:t xml:space="preserve">ifications</w:t>
      </w:r>
      <w:r>
        <w:rPr>
          <w:rFonts w:ascii="Cambria" w:hAnsi="Cambria"/>
          <w:sz w:val="20"/>
          <w:szCs w:val="20"/>
        </w:rPr>
        <w:t xml:space="preserve"> and scoping the project</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Establishing process setup and monitoring the development and conducting code review, debugging and troubleshooting the application</w:t>
      </w:r>
      <w:r>
        <w:rPr>
          <w:rFonts w:ascii="Cambria" w:hAnsi="Cambria"/>
          <w:sz w:val="20"/>
          <w:szCs w:val="20"/>
        </w:rPr>
        <w:t xml:space="preserve"> for</w:t>
      </w:r>
      <w:r>
        <w:rPr>
          <w:rFonts w:ascii="Cambria" w:hAnsi="Cambria" w:cs="Tahoma"/>
          <w:b/>
          <w:bCs/>
          <w:color w:val="0000ff"/>
          <w:sz w:val="20"/>
          <w:szCs w:val="20"/>
        </w:rPr>
        <w:t xml:space="preserve"> </w:t>
      </w:r>
      <w:r>
        <w:rPr>
          <w:rFonts w:ascii="Cambria" w:hAnsi="Cambria" w:cs="Tahoma"/>
          <w:bCs/>
          <w:sz w:val="20"/>
          <w:szCs w:val="20"/>
        </w:rPr>
        <w:t xml:space="preserve">Cognizant internal project.</w:t>
      </w:r>
      <w:r>
        <w:rPr>
          <w:rFonts w:ascii="Cambria" w:hAnsi="Cambria"/>
          <w:sz w:val="20"/>
          <w:szCs w:val="20"/>
        </w:rPr>
        <w:t xml:space="preserve"> </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Conducting system study, coordinating with team members for product documentation, system design &amp; integration, coding, application maintenance, etc.</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pacing w:val="-4"/>
          <w:sz w:val="20"/>
          <w:szCs w:val="20"/>
        </w:rPr>
        <w:t xml:space="preserve">Delivering &amp; implementing projects as per scheduled deadlines, extending post-implementation and maintenance support</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Managing smooth implementation and testing of application</w:t>
      </w:r>
      <w:r>
        <w:rPr>
          <w:rFonts w:ascii="Cambria" w:hAnsi="Cambria"/>
          <w:sz w:val="20"/>
          <w:szCs w:val="20"/>
        </w:rPr>
        <w:t xml:space="preserve">s</w:t>
      </w:r>
      <w:r>
        <w:rPr>
          <w:rFonts w:ascii="Cambria" w:hAnsi="Cambria"/>
          <w:sz w:val="20"/>
          <w:szCs w:val="20"/>
        </w:rPr>
        <w:t xml:space="preserve"> at internal testing environment/clients’ location </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Suggesting appropriate as well as technology-based solutions for enhancing functional efficiency of the organization and achieving business excellence</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Creating C</w:t>
      </w:r>
      <w:r>
        <w:rPr>
          <w:rFonts w:ascii="Cambria" w:hAnsi="Cambria"/>
          <w:sz w:val="20"/>
          <w:szCs w:val="20"/>
        </w:rPr>
        <w:t xml:space="preserve">omputer and Web Games, Mobile, iP</w:t>
      </w:r>
      <w:r>
        <w:rPr>
          <w:rFonts w:ascii="Cambria" w:hAnsi="Cambria"/>
          <w:sz w:val="20"/>
          <w:szCs w:val="20"/>
        </w:rPr>
        <w:t xml:space="preserve">ad App Design and Development</w:t>
      </w:r>
      <w:r>
        <w:rPr>
          <w:rFonts w:ascii="Cambria" w:hAnsi="Cambria"/>
          <w:sz w:val="20"/>
          <w:szCs w:val="20"/>
        </w:rPr>
        <w:t xml:space="preserve"> for </w:t>
      </w:r>
      <w:r>
        <w:rPr>
          <w:rFonts w:ascii="Cambria" w:hAnsi="Cambria"/>
          <w:sz w:val="20"/>
          <w:szCs w:val="20"/>
        </w:rPr>
        <w:t xml:space="preserve">multiple</w:t>
      </w:r>
      <w:r>
        <w:rPr>
          <w:rFonts w:ascii="Cambria" w:hAnsi="Cambria"/>
          <w:sz w:val="20"/>
          <w:szCs w:val="20"/>
        </w:rPr>
        <w:t xml:space="preserve"> clients </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Leading 6 associates in terms of creative direction and deliverables from </w:t>
      </w:r>
      <w:r>
        <w:rPr>
          <w:rFonts w:ascii="Cambria" w:hAnsi="Cambria"/>
          <w:sz w:val="20"/>
          <w:szCs w:val="20"/>
        </w:rPr>
        <w:t xml:space="preserve">an individual</w:t>
      </w:r>
      <w:r>
        <w:rPr>
          <w:rFonts w:ascii="Cambria" w:hAnsi="Cambria"/>
          <w:sz w:val="20"/>
          <w:szCs w:val="20"/>
        </w:rPr>
        <w:t xml:space="preserve"> contributor</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Leading</w:t>
      </w:r>
      <w:r>
        <w:rPr>
          <w:rFonts w:ascii="Cambria" w:hAnsi="Cambria"/>
          <w:sz w:val="20"/>
          <w:szCs w:val="20"/>
        </w:rPr>
        <w:t xml:space="preserve"> </w:t>
      </w:r>
      <w:r>
        <w:rPr>
          <w:rFonts w:ascii="Cambria" w:hAnsi="Cambria"/>
          <w:sz w:val="20"/>
          <w:szCs w:val="20"/>
        </w:rPr>
        <w:t xml:space="preserve">Entire Team across location of India for project estimation and</w:t>
      </w:r>
      <w:r>
        <w:rPr>
          <w:rFonts w:ascii="Cambria" w:hAnsi="Cambria"/>
          <w:sz w:val="20"/>
          <w:szCs w:val="20"/>
        </w:rPr>
        <w:t xml:space="preserve"> </w:t>
      </w:r>
      <w:r>
        <w:rPr>
          <w:rFonts w:ascii="Cambria" w:hAnsi="Cambria"/>
          <w:sz w:val="20"/>
          <w:szCs w:val="20"/>
        </w:rPr>
        <w:t xml:space="preserve">resource allocation</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Participated </w:t>
      </w:r>
      <w:r>
        <w:rPr>
          <w:rFonts w:ascii="Cambria" w:hAnsi="Cambria"/>
          <w:sz w:val="20"/>
          <w:szCs w:val="20"/>
        </w:rPr>
        <w:t xml:space="preserve">in </w:t>
      </w:r>
      <w:r>
        <w:rPr>
          <w:rFonts w:ascii="Cambria" w:hAnsi="Cambria"/>
          <w:sz w:val="20"/>
          <w:szCs w:val="20"/>
        </w:rPr>
        <w:t xml:space="preserve">business presentation </w:t>
      </w:r>
      <w:r>
        <w:rPr>
          <w:rFonts w:ascii="Cambria" w:hAnsi="Cambria"/>
          <w:sz w:val="20"/>
          <w:szCs w:val="20"/>
        </w:rPr>
        <w:t xml:space="preserve">for clients </w:t>
      </w:r>
      <w:r>
        <w:rPr>
          <w:rFonts w:ascii="Cambria" w:hAnsi="Cambria"/>
          <w:sz w:val="20"/>
          <w:szCs w:val="20"/>
        </w:rPr>
      </w:r>
      <w:r>
        <w:rPr>
          <w:rFonts w:ascii="Cambria" w:hAnsi="Cambria"/>
          <w:sz w:val="20"/>
          <w:szCs w:val="20"/>
        </w:rPr>
      </w:r>
    </w:p>
    <w:p>
      <w:pPr>
        <w:pBdr/>
        <w:spacing w:after="10" w:before="20" w:line="240" w:lineRule="auto"/>
        <w:ind w:left="360"/>
        <w:jc w:val="both"/>
        <w:rPr>
          <w:rFonts w:ascii="Cambria" w:hAnsi="Cambria"/>
          <w:sz w:val="20"/>
          <w:szCs w:val="20"/>
        </w:rPr>
      </w:pPr>
      <w:r>
        <w:rPr>
          <w:rFonts w:ascii="Cambria" w:hAnsi="Cambria"/>
          <w:sz w:val="20"/>
          <w:szCs w:val="20"/>
        </w:rPr>
      </w:r>
      <w:r>
        <w:rPr>
          <w:rFonts w:ascii="Cambria" w:hAnsi="Cambria"/>
          <w:sz w:val="20"/>
          <w:szCs w:val="20"/>
        </w:rPr>
      </w:r>
      <w:r>
        <w:rPr>
          <w:rFonts w:ascii="Cambria" w:hAnsi="Cambria"/>
          <w:sz w:val="20"/>
          <w:szCs w:val="20"/>
        </w:rPr>
      </w:r>
    </w:p>
    <w:p>
      <w:pPr>
        <w:pBdr/>
        <w:spacing w:after="10" w:before="20" w:line="240" w:lineRule="auto"/>
        <w:ind w:left="360"/>
        <w:jc w:val="both"/>
        <w:rPr>
          <w:rFonts w:ascii="Cambria" w:hAnsi="Cambria" w:cs="Tahoma"/>
          <w:b/>
          <w:bCs/>
          <w:sz w:val="20"/>
          <w:szCs w:val="20"/>
        </w:rPr>
      </w:pPr>
      <w:r>
        <w:rPr>
          <w:rFonts w:ascii="Cambria" w:hAnsi="Cambria"/>
          <w:sz w:val="20"/>
          <w:szCs w:val="20"/>
        </w:rPr>
        <w:t xml:space="preserve"> </w:t>
      </w:r>
      <w:r>
        <w:rPr>
          <w:rFonts w:ascii="Cambria" w:hAnsi="Cambria" w:cs="Tahoma"/>
          <w:b/>
          <w:bCs/>
          <w:sz w:val="20"/>
          <w:szCs w:val="20"/>
        </w:rPr>
      </w:r>
      <w:r>
        <w:rPr>
          <w:rFonts w:ascii="Cambria" w:hAnsi="Cambria" w:cs="Tahoma"/>
          <w:b/>
          <w:bCs/>
          <w:sz w:val="20"/>
          <w:szCs w:val="20"/>
        </w:rPr>
      </w:r>
    </w:p>
    <w:p>
      <w:pPr>
        <w:pBdr/>
        <w:spacing w:after="10" w:before="20"/>
        <w:ind/>
        <w:rPr>
          <w:rFonts w:ascii="Cambria" w:hAnsi="Cambria"/>
          <w:b/>
          <w:sz w:val="20"/>
          <w:szCs w:val="20"/>
          <w:lang w:val="en-GB"/>
        </w:rPr>
      </w:pPr>
      <w:r>
        <w:rPr>
          <w:rFonts w:ascii="Cambria" w:hAnsi="Cambria"/>
          <w:b/>
          <w:sz w:val="20"/>
          <w:szCs w:val="20"/>
          <w:lang w:val="en-GB"/>
        </w:rPr>
        <w:t xml:space="preserve">Oct’04- Nov’10</w:t>
      </w:r>
      <w:r>
        <w:rPr>
          <w:rFonts w:ascii="Cambria" w:hAnsi="Cambria"/>
          <w:b/>
          <w:sz w:val="20"/>
          <w:szCs w:val="20"/>
          <w:lang w:val="en-GB"/>
        </w:rPr>
        <w:tab/>
        <w:t xml:space="preserve"> </w:t>
      </w:r>
      <w:r>
        <w:rPr>
          <w:rFonts w:ascii="Cambria" w:hAnsi="Cambria"/>
          <w:b/>
          <w:sz w:val="20"/>
          <w:szCs w:val="20"/>
          <w:lang w:val="en-GB"/>
        </w:rPr>
        <w:tab/>
        <w:t xml:space="preserve">Savitr Software Services Pvt. Ltd., Hyderabad, Andhra Pradesh as Senior UI Specialist</w:t>
      </w:r>
      <w:r>
        <w:rPr>
          <w:rFonts w:ascii="Cambria" w:hAnsi="Cambria"/>
          <w:b/>
          <w:sz w:val="20"/>
          <w:szCs w:val="20"/>
          <w:lang w:val="en-GB"/>
        </w:rPr>
      </w:r>
      <w:r>
        <w:rPr>
          <w:rFonts w:ascii="Cambria" w:hAnsi="Cambria"/>
          <w:b/>
          <w:sz w:val="20"/>
          <w:szCs w:val="20"/>
          <w:lang w:val="en-GB"/>
        </w:rPr>
      </w:r>
    </w:p>
    <w:p>
      <w:pPr>
        <w:pBdr/>
        <w:spacing w:after="10" w:before="20"/>
        <w:ind/>
        <w:rPr>
          <w:rFonts w:ascii="Cambria" w:hAnsi="Cambria"/>
          <w:b/>
          <w:sz w:val="20"/>
          <w:szCs w:val="20"/>
          <w:lang w:val="en-GB"/>
        </w:rPr>
      </w:pPr>
      <w:r>
        <w:rPr>
          <w:rFonts w:ascii="Cambria" w:hAnsi="Cambria"/>
          <w:b/>
          <w:sz w:val="20"/>
          <w:szCs w:val="20"/>
          <w:lang w:val="en-GB"/>
        </w:rPr>
      </w:r>
      <w:r>
        <w:rPr>
          <w:rFonts w:ascii="Cambria" w:hAnsi="Cambria"/>
          <w:b/>
          <w:sz w:val="20"/>
          <w:szCs w:val="20"/>
          <w:lang w:val="en-GB"/>
        </w:rPr>
      </w:r>
      <w:r>
        <w:rPr>
          <w:rFonts w:ascii="Cambria" w:hAnsi="Cambria"/>
          <w:b/>
          <w:sz w:val="20"/>
          <w:szCs w:val="20"/>
          <w:lang w:val="en-GB"/>
        </w:rPr>
      </w:r>
    </w:p>
    <w:p>
      <w:pPr>
        <w:widowControl w:val="false"/>
        <w:pBdr/>
        <w:spacing w:after="10" w:before="20" w:line="219" w:lineRule="auto"/>
        <w:ind w:right="20"/>
        <w:jc w:val="both"/>
        <w:rPr>
          <w:rFonts w:ascii="Cambria" w:hAnsi="Cambria" w:cs="Tahoma"/>
          <w:b/>
          <w:bCs/>
          <w:color w:val="0000ff"/>
          <w:sz w:val="20"/>
          <w:szCs w:val="20"/>
        </w:rPr>
      </w:pPr>
      <w:r>
        <w:rPr>
          <w:rFonts w:ascii="Cambria" w:hAnsi="Cambria" w:cs="Tahoma"/>
          <w:b/>
          <w:bCs/>
          <w:sz w:val="20"/>
          <w:szCs w:val="20"/>
        </w:rPr>
        <w:t xml:space="preserve">Growth Path:</w:t>
      </w:r>
      <w:r>
        <w:rPr>
          <w:rFonts w:ascii="Cambria" w:hAnsi="Cambria" w:cs="Tahoma"/>
          <w:b/>
          <w:bCs/>
          <w:sz w:val="20"/>
          <w:szCs w:val="20"/>
        </w:rPr>
        <w:t xml:space="preserve"> </w:t>
      </w:r>
      <w:r>
        <w:rPr>
          <w:rFonts w:ascii="Cambria" w:hAnsi="Cambria" w:cs="Tahoma"/>
          <w:b/>
          <w:bCs/>
          <w:color w:val="0000ff"/>
          <w:sz w:val="20"/>
          <w:szCs w:val="20"/>
        </w:rPr>
        <w:tab/>
      </w:r>
      <w:r>
        <w:rPr>
          <w:rFonts w:ascii="Cambria" w:hAnsi="Cambria" w:cs="Tahoma"/>
          <w:b/>
          <w:bCs/>
          <w:color w:val="0000ff"/>
          <w:sz w:val="20"/>
          <w:szCs w:val="20"/>
        </w:rPr>
        <w:tab/>
      </w:r>
      <w:r>
        <w:rPr>
          <w:rFonts w:ascii="Cambria" w:hAnsi="Cambria" w:cs="Tahoma"/>
          <w:b/>
          <w:bCs/>
          <w:color w:val="0000ff"/>
          <w:sz w:val="20"/>
          <w:szCs w:val="20"/>
        </w:rPr>
      </w:r>
      <w:r>
        <w:rPr>
          <w:rFonts w:ascii="Cambria" w:hAnsi="Cambria" w:cs="Tahoma"/>
          <w:b/>
          <w:bCs/>
          <w:color w:val="0000ff"/>
          <w:sz w:val="20"/>
          <w:szCs w:val="20"/>
        </w:rPr>
      </w:r>
    </w:p>
    <w:p>
      <w:pPr>
        <w:widowControl w:val="false"/>
        <w:pBdr/>
        <w:spacing w:after="0" w:before="20" w:line="218" w:lineRule="auto"/>
        <w:ind w:right="14"/>
        <w:rPr>
          <w:rFonts w:ascii="Cambria" w:hAnsi="Cambria" w:cs="Tahoma"/>
          <w:b/>
          <w:sz w:val="20"/>
          <w:szCs w:val="20"/>
        </w:rPr>
      </w:pPr>
      <w:r>
        <w:rPr>
          <w:rFonts w:ascii="Cambria" w:hAnsi="Cambria" w:cs="Tahoma"/>
          <w:b/>
          <w:sz w:val="20"/>
          <w:szCs w:val="20"/>
        </w:rPr>
        <w:t xml:space="preserve">Oct’04 to Sep'06</w:t>
      </w:r>
      <w:r>
        <w:rPr>
          <w:rFonts w:ascii="Cambria" w:hAnsi="Cambria" w:cs="Tahoma"/>
          <w:b/>
          <w:sz w:val="20"/>
          <w:szCs w:val="20"/>
        </w:rPr>
        <w:tab/>
        <w:t xml:space="preserve">UI Designer </w:t>
      </w:r>
      <w:r>
        <w:rPr>
          <w:rFonts w:ascii="Cambria" w:hAnsi="Cambria" w:cs="Tahoma"/>
          <w:b/>
          <w:sz w:val="20"/>
          <w:szCs w:val="20"/>
        </w:rPr>
      </w:r>
      <w:r>
        <w:rPr>
          <w:rFonts w:ascii="Cambria" w:hAnsi="Cambria" w:cs="Tahoma"/>
          <w:b/>
          <w:sz w:val="20"/>
          <w:szCs w:val="20"/>
        </w:rPr>
      </w:r>
    </w:p>
    <w:p>
      <w:pPr>
        <w:widowControl w:val="false"/>
        <w:pBdr/>
        <w:spacing w:after="0" w:before="20" w:line="218" w:lineRule="auto"/>
        <w:ind w:right="14"/>
        <w:rPr>
          <w:rFonts w:ascii="Cambria" w:hAnsi="Cambria" w:cs="Tahoma"/>
          <w:b/>
          <w:bCs/>
          <w:sz w:val="20"/>
          <w:szCs w:val="20"/>
          <w:highlight w:val="none"/>
        </w:rPr>
      </w:pPr>
      <w:r>
        <w:rPr>
          <w:rFonts w:ascii="Cambria" w:hAnsi="Cambria" w:cs="Tahoma"/>
          <w:b/>
          <w:sz w:val="20"/>
          <w:szCs w:val="20"/>
        </w:rPr>
        <w:t xml:space="preserve">Sep'06 to Nov’10</w:t>
      </w:r>
      <w:r>
        <w:rPr>
          <w:rFonts w:ascii="Cambria" w:hAnsi="Cambria" w:cs="Tahoma"/>
          <w:b/>
          <w:sz w:val="20"/>
          <w:szCs w:val="20"/>
        </w:rPr>
        <w:tab/>
      </w:r>
      <w:r>
        <w:rPr>
          <w:rFonts w:ascii="Cambria" w:hAnsi="Cambria" w:cs="Tahoma"/>
          <w:b/>
          <w:sz w:val="20"/>
          <w:szCs w:val="20"/>
        </w:rPr>
        <w:t xml:space="preserve">Senior UI Specialist</w:t>
      </w:r>
      <w:r>
        <w:rPr>
          <w:rFonts w:ascii="Cambria" w:hAnsi="Cambria" w:cs="Tahoma"/>
          <w:b/>
          <w:bCs/>
          <w:sz w:val="20"/>
          <w:szCs w:val="20"/>
          <w:highlight w:val="none"/>
        </w:rPr>
      </w:r>
      <w:r>
        <w:rPr>
          <w:rFonts w:ascii="Cambria" w:hAnsi="Cambria" w:cs="Tahoma"/>
          <w:b/>
          <w:bCs/>
          <w:sz w:val="20"/>
          <w:szCs w:val="20"/>
          <w:highlight w:val="none"/>
        </w:rPr>
      </w:r>
    </w:p>
    <w:p>
      <w:pPr>
        <w:widowControl w:val="false"/>
        <w:pBdr/>
        <w:spacing w:after="0" w:before="20" w:line="218" w:lineRule="auto"/>
        <w:ind w:right="14"/>
        <w:rPr>
          <w:rFonts w:ascii="Cambria" w:hAnsi="Cambria" w:cs="Tahoma"/>
          <w:b/>
          <w:bCs/>
          <w:sz w:val="20"/>
          <w:szCs w:val="20"/>
        </w:rPr>
      </w:pPr>
      <w:r>
        <w:rPr>
          <w:rFonts w:ascii="Cambria" w:hAnsi="Cambria" w:cs="Tahoma"/>
          <w:b/>
          <w:bCs/>
          <w:sz w:val="20"/>
          <w:szCs w:val="20"/>
        </w:rPr>
      </w:r>
      <w:r>
        <w:rPr>
          <w:rFonts w:ascii="Cambria" w:hAnsi="Cambria" w:cs="Tahoma"/>
          <w:b/>
          <w:bCs/>
          <w:sz w:val="20"/>
          <w:szCs w:val="20"/>
        </w:rPr>
      </w:r>
      <w:r>
        <w:rPr>
          <w:rFonts w:ascii="Cambria" w:hAnsi="Cambria" w:cs="Tahoma"/>
          <w:b/>
          <w:bCs/>
          <w:sz w:val="20"/>
          <w:szCs w:val="20"/>
        </w:rPr>
      </w:r>
    </w:p>
    <w:p>
      <w:pPr>
        <w:pStyle w:val="1024"/>
        <w:widowControl w:val="false"/>
        <w:numPr>
          <w:ilvl w:val="0"/>
          <w:numId w:val="58"/>
        </w:numPr>
        <w:pBdr/>
        <w:spacing w:after="0" w:before="20" w:line="218" w:lineRule="auto"/>
        <w:ind w:right="14" w:hanging="360" w:left="360"/>
        <w:jc w:val="both"/>
        <w:rPr>
          <w:b w:val="0"/>
          <w:bCs w:val="0"/>
        </w:rPr>
      </w:pPr>
      <w:r>
        <w:rPr>
          <w:rFonts w:ascii="Cambria" w:hAnsi="Cambria" w:cs="Tahoma"/>
          <w:b/>
          <w:bCs/>
          <w:sz w:val="20"/>
          <w:szCs w:val="20"/>
        </w:rPr>
        <w:t xml:space="preserve">Led the creation of brand identities and marketing strategies</w:t>
      </w:r>
      <w:r>
        <w:rPr>
          <w:rFonts w:ascii="Cambria" w:hAnsi="Cambria" w:cs="Tahoma"/>
          <w:b w:val="0"/>
          <w:bCs w:val="0"/>
          <w:sz w:val="20"/>
          <w:szCs w:val="20"/>
        </w:rPr>
        <w:t xml:space="preserve"> for diverse corporate clients.</w:t>
      </w:r>
      <w:r>
        <w:rPr>
          <w:b w:val="0"/>
          <w:bCs w:val="0"/>
        </w:rPr>
      </w:r>
      <w:r>
        <w:rPr>
          <w:b w:val="0"/>
          <w:bCs w:val="0"/>
        </w:rPr>
      </w:r>
    </w:p>
    <w:p>
      <w:pPr>
        <w:widowControl w:val="false"/>
        <w:pBdr/>
        <w:spacing w:after="0" w:before="20" w:line="218" w:lineRule="auto"/>
        <w:ind w:right="14" w:firstLine="0" w:left="360"/>
        <w:jc w:val="both"/>
        <w:rPr>
          <w:b w:val="0"/>
          <w:bCs w:val="0"/>
        </w:rPr>
      </w:pPr>
      <w:r>
        <w:rPr>
          <w:rFonts w:ascii="Cambria" w:hAnsi="Cambria" w:cs="Tahoma"/>
          <w:b/>
          <w:bCs/>
          <w:sz w:val="20"/>
          <w:szCs w:val="20"/>
        </w:rPr>
        <w:t xml:space="preserve">Action:</w:t>
      </w:r>
      <w:r>
        <w:rPr>
          <w:rFonts w:ascii="Cambria" w:hAnsi="Cambria" w:cs="Tahoma"/>
          <w:b w:val="0"/>
          <w:bCs w:val="0"/>
          <w:sz w:val="20"/>
          <w:szCs w:val="20"/>
        </w:rPr>
        <w:t xml:space="preserve"> Managed client interfacing to gather scratch-level requirements and define usability/accessibility factors.</w:t>
      </w:r>
      <w:r>
        <w:rPr>
          <w:b w:val="0"/>
          <w:bCs w:val="0"/>
        </w:rPr>
      </w:r>
      <w:r>
        <w:rPr>
          <w:b w:val="0"/>
          <w:bCs w:val="0"/>
        </w:rPr>
      </w:r>
    </w:p>
    <w:p>
      <w:pPr>
        <w:widowControl w:val="false"/>
        <w:pBdr/>
        <w:spacing w:after="0" w:before="20" w:line="218" w:lineRule="auto"/>
        <w:ind w:right="14" w:firstLine="0" w:left="360"/>
        <w:jc w:val="both"/>
        <w:rPr>
          <w:rFonts w:ascii="Cambria" w:hAnsi="Cambria" w:cs="Tahoma"/>
          <w:b w:val="0"/>
          <w:bCs w:val="0"/>
          <w:sz w:val="20"/>
          <w:szCs w:val="20"/>
          <w:highlight w:val="none"/>
        </w:rPr>
      </w:pPr>
      <w:r>
        <w:rPr>
          <w:rFonts w:ascii="Cambria" w:hAnsi="Cambria" w:cs="Tahoma"/>
          <w:b/>
          <w:bCs/>
          <w:sz w:val="20"/>
          <w:szCs w:val="20"/>
        </w:rPr>
        <w:t xml:space="preserve">Result:</w:t>
      </w:r>
      <w:r>
        <w:rPr>
          <w:rFonts w:ascii="Cambria" w:hAnsi="Cambria" w:cs="Tahoma"/>
          <w:b w:val="0"/>
          <w:bCs w:val="0"/>
          <w:sz w:val="20"/>
          <w:szCs w:val="20"/>
        </w:rPr>
        <w:t xml:space="preserve"> Enhanced organizational productivity through direct client interaction and the delivery of high-performing e-commerce and CMS platforms.</w:t>
      </w:r>
      <w:r>
        <w:rPr>
          <w:rFonts w:ascii="Cambria" w:hAnsi="Cambria" w:cs="Tahoma"/>
          <w:b w:val="0"/>
          <w:bCs w:val="0"/>
          <w:sz w:val="20"/>
          <w:szCs w:val="20"/>
          <w:highlight w:val="none"/>
        </w:rPr>
      </w:r>
      <w:r>
        <w:rPr>
          <w:rFonts w:ascii="Cambria" w:hAnsi="Cambria" w:cs="Tahoma"/>
          <w:b w:val="0"/>
          <w:bCs w:val="0"/>
          <w:sz w:val="20"/>
          <w:szCs w:val="20"/>
          <w:highlight w:val="none"/>
        </w:rPr>
      </w:r>
    </w:p>
    <w:p>
      <w:pPr>
        <w:widowControl w:val="false"/>
        <w:pBdr/>
        <w:spacing w:after="0" w:before="20" w:line="218" w:lineRule="auto"/>
        <w:ind w:right="14" w:left="0"/>
        <w:jc w:val="both"/>
        <w:rPr>
          <w:rFonts w:ascii="Cambria" w:hAnsi="Cambria" w:cs="Tahoma"/>
          <w:b/>
          <w:sz w:val="20"/>
          <w:szCs w:val="20"/>
        </w:rPr>
      </w:pPr>
      <w:r>
        <w:rPr>
          <w:rFonts w:ascii="Cambria" w:hAnsi="Cambria" w:cs="Tahoma"/>
          <w:b/>
          <w:sz w:val="20"/>
          <w:szCs w:val="20"/>
        </w:rPr>
      </w:r>
      <w:r>
        <w:rPr>
          <w:rFonts w:ascii="Cambria" w:hAnsi="Cambria" w:cs="Tahoma"/>
          <w:b/>
          <w:sz w:val="20"/>
          <w:szCs w:val="20"/>
        </w:rPr>
      </w:r>
      <w:r>
        <w:rPr>
          <w:rFonts w:ascii="Cambria" w:hAnsi="Cambria" w:cs="Tahoma"/>
          <w:b/>
          <w:sz w:val="20"/>
          <w:szCs w:val="20"/>
        </w:rPr>
      </w:r>
    </w:p>
    <w:p>
      <w:pPr>
        <w:pBdr/>
        <w:spacing w:after="10" w:before="20" w:line="240" w:lineRule="auto"/>
        <w:ind/>
        <w:jc w:val="both"/>
        <w:rPr>
          <w:rFonts w:ascii="Cambria" w:hAnsi="Cambria"/>
          <w:b/>
          <w:sz w:val="20"/>
          <w:szCs w:val="20"/>
          <w:lang w:val="en-GB"/>
        </w:rPr>
      </w:pPr>
      <w:r>
        <w:rPr>
          <w:rFonts w:ascii="Cambria" w:hAnsi="Cambria"/>
          <w:b/>
          <w:sz w:val="20"/>
          <w:szCs w:val="20"/>
          <w:lang w:val="en-GB"/>
        </w:rPr>
        <w:t xml:space="preserve">Key Result Areas:</w:t>
      </w:r>
      <w:r>
        <w:rPr>
          <w:rFonts w:ascii="Cambria" w:hAnsi="Cambria"/>
          <w:b/>
          <w:sz w:val="20"/>
          <w:szCs w:val="20"/>
          <w:lang w:val="en-GB"/>
        </w:rPr>
      </w:r>
      <w:r>
        <w:rPr>
          <w:rFonts w:ascii="Cambria" w:hAnsi="Cambria"/>
          <w:b/>
          <w:sz w:val="20"/>
          <w:szCs w:val="20"/>
          <w:lang w:val="en-GB"/>
        </w:rPr>
      </w:r>
    </w:p>
    <w:p>
      <w:pPr>
        <w:numPr>
          <w:ilvl w:val="0"/>
          <w:numId w:val="31"/>
        </w:numPr>
        <w:pBdr/>
        <w:spacing w:after="10" w:before="20" w:line="240" w:lineRule="auto"/>
        <w:ind/>
        <w:jc w:val="both"/>
        <w:rPr>
          <w:rFonts w:ascii="Cambria" w:hAnsi="Cambria"/>
          <w:sz w:val="20"/>
          <w:szCs w:val="20"/>
        </w:rPr>
      </w:pPr>
      <w:r>
        <w:rPr>
          <w:rFonts w:ascii="Cambria" w:hAnsi="Cambria"/>
          <w:sz w:val="20"/>
          <w:szCs w:val="20"/>
        </w:rPr>
        <w:t xml:space="preserve">Worked on </w:t>
      </w:r>
      <w:r>
        <w:rPr>
          <w:rFonts w:ascii="Cambria" w:hAnsi="Cambria"/>
          <w:sz w:val="20"/>
          <w:szCs w:val="20"/>
        </w:rPr>
        <w:t xml:space="preserve">w</w:t>
      </w:r>
      <w:r>
        <w:rPr>
          <w:rFonts w:ascii="Cambria" w:hAnsi="Cambria"/>
          <w:sz w:val="20"/>
          <w:szCs w:val="20"/>
        </w:rPr>
        <w:t xml:space="preserve">eb platforms </w:t>
      </w:r>
      <w:r>
        <w:rPr>
          <w:rFonts w:ascii="Cambria" w:hAnsi="Cambria"/>
          <w:sz w:val="20"/>
          <w:szCs w:val="20"/>
        </w:rPr>
        <w:t xml:space="preserve">such as </w:t>
      </w:r>
      <w:r>
        <w:rPr>
          <w:rFonts w:ascii="Cambria" w:hAnsi="Cambria"/>
          <w:sz w:val="20"/>
          <w:szCs w:val="20"/>
        </w:rPr>
        <w:t xml:space="preserve">Photoshop with Image Ready, Fireworks, Illustrator, InDesign, </w:t>
      </w:r>
      <w:r>
        <w:rPr>
          <w:rFonts w:ascii="Cambria" w:hAnsi="Cambria"/>
          <w:sz w:val="20"/>
          <w:szCs w:val="20"/>
        </w:rPr>
        <w:t xml:space="preserve">Interactive </w:t>
      </w:r>
      <w:r>
        <w:rPr>
          <w:rFonts w:ascii="Cambria" w:hAnsi="Cambria"/>
          <w:sz w:val="20"/>
          <w:szCs w:val="20"/>
        </w:rPr>
        <w:t xml:space="preserve">Flash</w:t>
      </w:r>
      <w:r>
        <w:rPr>
          <w:rFonts w:ascii="Cambria" w:hAnsi="Cambria"/>
          <w:sz w:val="20"/>
          <w:szCs w:val="20"/>
        </w:rPr>
        <w:t xml:space="preserve"> Presentation</w:t>
      </w:r>
      <w:r>
        <w:rPr>
          <w:rFonts w:ascii="Cambria" w:hAnsi="Cambria"/>
          <w:sz w:val="20"/>
          <w:szCs w:val="20"/>
        </w:rPr>
      </w:r>
      <w:r>
        <w:rPr>
          <w:rFonts w:ascii="Cambria" w:hAnsi="Cambria"/>
          <w:sz w:val="20"/>
          <w:szCs w:val="20"/>
        </w:rPr>
      </w:r>
    </w:p>
    <w:p>
      <w:pPr>
        <w:numPr>
          <w:ilvl w:val="0"/>
          <w:numId w:val="31"/>
        </w:numPr>
        <w:pBdr/>
        <w:spacing w:after="10" w:before="20" w:line="240" w:lineRule="auto"/>
        <w:ind/>
        <w:jc w:val="both"/>
        <w:rPr>
          <w:rFonts w:ascii="Cambria" w:hAnsi="Cambria" w:cs="Tahoma"/>
          <w:bCs/>
          <w:sz w:val="20"/>
          <w:szCs w:val="20"/>
        </w:rPr>
      </w:pPr>
      <w:r>
        <w:rPr>
          <w:rFonts w:ascii="Cambria" w:hAnsi="Cambria" w:cs="Tahoma"/>
          <w:bCs/>
          <w:sz w:val="20"/>
          <w:szCs w:val="20"/>
        </w:rPr>
        <w:t xml:space="preserve">Created </w:t>
      </w:r>
      <w:r>
        <w:rPr>
          <w:rFonts w:ascii="Cambria" w:hAnsi="Cambria" w:cs="Tahoma"/>
          <w:bCs/>
          <w:sz w:val="20"/>
          <w:szCs w:val="20"/>
        </w:rPr>
        <w:t xml:space="preserve">Graphical User Interface Templates, Flash Interactive Development, </w:t>
      </w:r>
      <w:r>
        <w:rPr>
          <w:rFonts w:ascii="Cambria" w:hAnsi="Cambria" w:cs="Tahoma"/>
          <w:bCs/>
          <w:sz w:val="20"/>
          <w:szCs w:val="20"/>
        </w:rPr>
        <w:t xml:space="preserve">Content Management Systems,</w:t>
      </w:r>
      <w:r>
        <w:rPr>
          <w:rFonts w:ascii="Cambria" w:hAnsi="Cambria" w:cs="Tahoma"/>
          <w:bCs/>
          <w:sz w:val="20"/>
          <w:szCs w:val="20"/>
        </w:rPr>
        <w:t xml:space="preserve"> Blogs and E-commerce websites</w:t>
      </w:r>
      <w:r>
        <w:rPr>
          <w:rFonts w:ascii="Cambria" w:hAnsi="Cambria"/>
          <w:sz w:val="20"/>
          <w:szCs w:val="20"/>
        </w:rPr>
        <w:t xml:space="preserve"> </w:t>
      </w:r>
      <w:r>
        <w:rPr>
          <w:rFonts w:ascii="Cambria" w:hAnsi="Cambria"/>
          <w:sz w:val="20"/>
          <w:szCs w:val="20"/>
        </w:rPr>
        <w:t xml:space="preserve">for </w:t>
      </w:r>
      <w:r>
        <w:rPr>
          <w:rFonts w:ascii="Cambria" w:hAnsi="Cambria" w:cs="Tahoma"/>
          <w:bCs/>
          <w:sz w:val="20"/>
          <w:szCs w:val="20"/>
        </w:rPr>
        <w:t xml:space="preserve">various</w:t>
      </w:r>
      <w:r>
        <w:rPr>
          <w:rFonts w:ascii="Cambria" w:hAnsi="Cambria" w:cs="Tahoma"/>
          <w:bCs/>
          <w:sz w:val="20"/>
          <w:szCs w:val="20"/>
        </w:rPr>
        <w:t xml:space="preserve"> </w:t>
      </w:r>
      <w:r>
        <w:rPr>
          <w:rFonts w:ascii="Cambria" w:hAnsi="Cambria"/>
          <w:sz w:val="20"/>
          <w:szCs w:val="20"/>
        </w:rPr>
        <w:t xml:space="preserve">client</w:t>
      </w:r>
      <w:r>
        <w:rPr>
          <w:rFonts w:ascii="Cambria" w:hAnsi="Cambria"/>
          <w:sz w:val="20"/>
          <w:szCs w:val="20"/>
        </w:rPr>
        <w:t xml:space="preserve">s.</w:t>
      </w:r>
      <w:r>
        <w:rPr>
          <w:rFonts w:ascii="Cambria" w:hAnsi="Cambria" w:cs="Tahoma"/>
          <w:bCs/>
          <w:sz w:val="20"/>
          <w:szCs w:val="20"/>
        </w:rPr>
      </w:r>
      <w:r>
        <w:rPr>
          <w:rFonts w:ascii="Cambria" w:hAnsi="Cambria" w:cs="Tahoma"/>
          <w:bCs/>
          <w:sz w:val="20"/>
          <w:szCs w:val="20"/>
        </w:rPr>
      </w:r>
    </w:p>
    <w:p>
      <w:pPr>
        <w:numPr>
          <w:ilvl w:val="0"/>
          <w:numId w:val="31"/>
        </w:numPr>
        <w:pBdr/>
        <w:spacing w:after="10" w:before="20" w:line="240" w:lineRule="auto"/>
        <w:ind/>
        <w:jc w:val="both"/>
        <w:rPr>
          <w:rFonts w:ascii="Cambria" w:hAnsi="Cambria" w:cs="Tahoma"/>
          <w:bCs/>
          <w:sz w:val="20"/>
          <w:szCs w:val="20"/>
        </w:rPr>
      </w:pPr>
      <w:r>
        <w:rPr>
          <w:rFonts w:ascii="Cambria" w:hAnsi="Cambria" w:cs="Tahoma"/>
          <w:bCs/>
          <w:sz w:val="20"/>
          <w:szCs w:val="20"/>
        </w:rPr>
        <w:t xml:space="preserve">Defined </w:t>
      </w:r>
      <w:r>
        <w:rPr>
          <w:rFonts w:ascii="Cambria" w:hAnsi="Cambria" w:cs="Tahoma"/>
          <w:bCs/>
          <w:sz w:val="20"/>
          <w:szCs w:val="20"/>
        </w:rPr>
        <w:t xml:space="preserve">usability and accessibility factors for websites and applications</w:t>
      </w:r>
      <w:r>
        <w:rPr>
          <w:rFonts w:ascii="Cambria" w:hAnsi="Cambria" w:cs="Tahoma"/>
          <w:bCs/>
          <w:sz w:val="20"/>
          <w:szCs w:val="20"/>
        </w:rPr>
        <w:t xml:space="preserve">.</w:t>
      </w:r>
      <w:r>
        <w:rPr>
          <w:rFonts w:ascii="Cambria" w:hAnsi="Cambria" w:cs="Tahoma"/>
          <w:bCs/>
          <w:sz w:val="20"/>
          <w:szCs w:val="20"/>
        </w:rPr>
      </w:r>
      <w:r>
        <w:rPr>
          <w:rFonts w:ascii="Cambria" w:hAnsi="Cambria" w:cs="Tahoma"/>
          <w:bCs/>
          <w:sz w:val="20"/>
          <w:szCs w:val="20"/>
        </w:rPr>
      </w:r>
    </w:p>
    <w:p>
      <w:pPr>
        <w:numPr>
          <w:ilvl w:val="0"/>
          <w:numId w:val="31"/>
        </w:numPr>
        <w:pBdr/>
        <w:spacing w:after="10" w:before="20" w:line="240" w:lineRule="auto"/>
        <w:ind/>
        <w:jc w:val="both"/>
        <w:rPr>
          <w:rFonts w:ascii="Cambria" w:hAnsi="Cambria" w:cs="Tahoma"/>
          <w:bCs/>
          <w:sz w:val="20"/>
          <w:szCs w:val="20"/>
        </w:rPr>
      </w:pPr>
      <w:r>
        <w:rPr>
          <w:rFonts w:ascii="Cambria" w:hAnsi="Cambria"/>
          <w:sz w:val="20"/>
          <w:szCs w:val="20"/>
        </w:rPr>
        <w:t xml:space="preserve">Formulated</w:t>
      </w:r>
      <w:r>
        <w:rPr>
          <w:rFonts w:ascii="Cambria" w:hAnsi="Cambria"/>
          <w:sz w:val="20"/>
          <w:szCs w:val="20"/>
        </w:rPr>
        <w:t xml:space="preserve"> branding, web and marketing </w:t>
      </w:r>
      <w:r>
        <w:rPr>
          <w:rFonts w:ascii="Cambria" w:hAnsi="Cambria"/>
          <w:sz w:val="20"/>
          <w:szCs w:val="20"/>
        </w:rPr>
        <w:t xml:space="preserve">s</w:t>
      </w:r>
      <w:r>
        <w:rPr>
          <w:rFonts w:ascii="Cambria" w:hAnsi="Cambria"/>
          <w:sz w:val="20"/>
          <w:szCs w:val="20"/>
        </w:rPr>
        <w:t xml:space="preserve">trategies for </w:t>
      </w:r>
      <w:r>
        <w:rPr>
          <w:rFonts w:ascii="Cambria" w:hAnsi="Cambria" w:cs="Tahoma"/>
          <w:bCs/>
          <w:sz w:val="20"/>
          <w:szCs w:val="20"/>
        </w:rPr>
        <w:t xml:space="preserve">many </w:t>
      </w:r>
      <w:r>
        <w:rPr>
          <w:rFonts w:ascii="Cambria" w:hAnsi="Cambria"/>
          <w:sz w:val="20"/>
          <w:szCs w:val="20"/>
        </w:rPr>
        <w:t xml:space="preserve">clients.</w:t>
      </w:r>
      <w:r>
        <w:rPr>
          <w:rFonts w:ascii="Cambria" w:hAnsi="Cambria" w:cs="Tahoma"/>
          <w:bCs/>
          <w:sz w:val="20"/>
          <w:szCs w:val="20"/>
        </w:rPr>
      </w:r>
      <w:r>
        <w:rPr>
          <w:rFonts w:ascii="Cambria" w:hAnsi="Cambria" w:cs="Tahoma"/>
          <w:bCs/>
          <w:sz w:val="20"/>
          <w:szCs w:val="20"/>
        </w:rPr>
      </w:r>
    </w:p>
    <w:p>
      <w:pPr>
        <w:numPr>
          <w:ilvl w:val="0"/>
          <w:numId w:val="31"/>
        </w:numPr>
        <w:pBdr/>
        <w:spacing w:after="10" w:before="20" w:line="240" w:lineRule="auto"/>
        <w:ind/>
        <w:jc w:val="both"/>
        <w:rPr>
          <w:rFonts w:ascii="Cambria" w:hAnsi="Cambria" w:cs="Tahoma"/>
          <w:bCs/>
          <w:sz w:val="20"/>
          <w:szCs w:val="20"/>
        </w:rPr>
      </w:pPr>
      <w:r>
        <w:rPr>
          <w:rFonts w:ascii="Cambria" w:hAnsi="Cambria"/>
          <w:sz w:val="20"/>
          <w:szCs w:val="20"/>
        </w:rPr>
        <w:t xml:space="preserve">Shaped Application </w:t>
      </w:r>
      <w:r>
        <w:rPr>
          <w:rFonts w:ascii="Cambria" w:hAnsi="Cambria" w:cs="Tahoma"/>
          <w:bCs/>
          <w:sz w:val="20"/>
          <w:szCs w:val="20"/>
        </w:rPr>
        <w:t xml:space="preserve">Analysis and Design and Coding, GUI for Applications</w:t>
      </w:r>
      <w:r>
        <w:rPr>
          <w:rFonts w:ascii="Cambria" w:hAnsi="Cambria" w:cs="Tahoma"/>
          <w:bCs/>
          <w:sz w:val="20"/>
          <w:szCs w:val="20"/>
        </w:rPr>
        <w:t xml:space="preserve">.</w:t>
      </w:r>
      <w:r>
        <w:rPr>
          <w:rFonts w:ascii="Cambria" w:hAnsi="Cambria" w:cs="Tahoma"/>
          <w:bCs/>
          <w:sz w:val="20"/>
          <w:szCs w:val="20"/>
        </w:rPr>
      </w:r>
      <w:r>
        <w:rPr>
          <w:rFonts w:ascii="Cambria" w:hAnsi="Cambria" w:cs="Tahoma"/>
          <w:bCs/>
          <w:sz w:val="20"/>
          <w:szCs w:val="20"/>
        </w:rPr>
      </w:r>
    </w:p>
    <w:p>
      <w:pPr>
        <w:numPr>
          <w:ilvl w:val="0"/>
          <w:numId w:val="31"/>
        </w:numPr>
        <w:pBdr/>
        <w:spacing w:after="10" w:before="20" w:line="240" w:lineRule="auto"/>
        <w:ind/>
        <w:jc w:val="both"/>
        <w:rPr>
          <w:rFonts w:ascii="Cambria" w:hAnsi="Cambria" w:cs="Tahoma"/>
          <w:bCs/>
          <w:sz w:val="20"/>
          <w:szCs w:val="20"/>
        </w:rPr>
      </w:pPr>
      <w:r>
        <w:rPr>
          <w:rFonts w:ascii="Cambria" w:hAnsi="Cambria" w:cs="Tahoma"/>
          <w:bCs/>
          <w:sz w:val="20"/>
          <w:szCs w:val="20"/>
        </w:rPr>
        <w:t xml:space="preserve">Understood and designed goals and strategies behind visual design and created </w:t>
      </w:r>
      <w:r>
        <w:rPr>
          <w:rFonts w:ascii="Cambria" w:hAnsi="Cambria" w:cs="Tahoma"/>
          <w:bCs/>
          <w:sz w:val="20"/>
          <w:szCs w:val="20"/>
        </w:rPr>
        <w:t xml:space="preserve">brand i</w:t>
      </w:r>
      <w:r>
        <w:rPr>
          <w:rFonts w:ascii="Cambria" w:hAnsi="Cambria" w:cs="Tahoma"/>
          <w:bCs/>
          <w:sz w:val="20"/>
          <w:szCs w:val="20"/>
        </w:rPr>
        <w:t xml:space="preserve">dentity for </w:t>
      </w:r>
      <w:r>
        <w:rPr>
          <w:rFonts w:ascii="Cambria" w:hAnsi="Cambria" w:cs="Tahoma"/>
          <w:bCs/>
          <w:sz w:val="20"/>
          <w:szCs w:val="20"/>
        </w:rPr>
        <w:t xml:space="preserve">c</w:t>
      </w:r>
      <w:r>
        <w:rPr>
          <w:rFonts w:ascii="Cambria" w:hAnsi="Cambria" w:cs="Tahoma"/>
          <w:bCs/>
          <w:sz w:val="20"/>
          <w:szCs w:val="20"/>
        </w:rPr>
        <w:t xml:space="preserve">orporate </w:t>
      </w:r>
      <w:r>
        <w:rPr>
          <w:rFonts w:ascii="Cambria" w:hAnsi="Cambria" w:cs="Tahoma"/>
          <w:bCs/>
          <w:sz w:val="20"/>
          <w:szCs w:val="20"/>
        </w:rPr>
        <w:t xml:space="preserve">clients websites</w:t>
      </w:r>
      <w:r>
        <w:rPr>
          <w:rFonts w:ascii="Cambria" w:hAnsi="Cambria" w:cs="Tahoma"/>
          <w:bCs/>
          <w:sz w:val="20"/>
          <w:szCs w:val="20"/>
        </w:rPr>
        <w:t xml:space="preserve"> </w:t>
      </w:r>
      <w:r>
        <w:rPr>
          <w:rFonts w:ascii="Cambria" w:hAnsi="Cambria" w:cs="Tahoma"/>
          <w:bCs/>
          <w:sz w:val="20"/>
          <w:szCs w:val="20"/>
        </w:rPr>
        <w:t xml:space="preserve">(online/o</w:t>
      </w:r>
      <w:r>
        <w:rPr>
          <w:rFonts w:ascii="Cambria" w:hAnsi="Cambria" w:cs="Tahoma"/>
          <w:bCs/>
          <w:sz w:val="20"/>
          <w:szCs w:val="20"/>
        </w:rPr>
        <w:t xml:space="preserve">ffline</w:t>
      </w:r>
      <w:r>
        <w:rPr>
          <w:rFonts w:ascii="Cambria" w:hAnsi="Cambria" w:cs="Tahoma"/>
          <w:bCs/>
          <w:sz w:val="20"/>
          <w:szCs w:val="20"/>
        </w:rPr>
        <w:t xml:space="preserve">)</w:t>
      </w:r>
      <w:r>
        <w:rPr>
          <w:rFonts w:ascii="Cambria" w:hAnsi="Cambria" w:cs="Tahoma"/>
          <w:bCs/>
          <w:sz w:val="20"/>
          <w:szCs w:val="20"/>
        </w:rPr>
        <w:t xml:space="preserve">.</w:t>
      </w:r>
      <w:r>
        <w:rPr>
          <w:rFonts w:ascii="Cambria" w:hAnsi="Cambria" w:cs="Tahoma"/>
          <w:bCs/>
          <w:sz w:val="20"/>
          <w:szCs w:val="20"/>
        </w:rPr>
      </w:r>
      <w:r>
        <w:rPr>
          <w:rFonts w:ascii="Cambria" w:hAnsi="Cambria" w:cs="Tahoma"/>
          <w:bCs/>
          <w:sz w:val="20"/>
          <w:szCs w:val="20"/>
        </w:rPr>
      </w:r>
    </w:p>
    <w:p>
      <w:pPr>
        <w:numPr>
          <w:ilvl w:val="0"/>
          <w:numId w:val="31"/>
        </w:numPr>
        <w:pBdr/>
        <w:spacing w:after="10" w:before="20" w:line="240" w:lineRule="auto"/>
        <w:ind/>
        <w:jc w:val="both"/>
        <w:rPr>
          <w:rFonts w:ascii="Cambria" w:hAnsi="Cambria" w:cs="Tahoma"/>
          <w:bCs/>
          <w:sz w:val="20"/>
          <w:szCs w:val="20"/>
        </w:rPr>
      </w:pPr>
      <w:r>
        <w:rPr>
          <w:rFonts w:ascii="Cambria" w:hAnsi="Cambria" w:cs="Tahoma"/>
          <w:bCs/>
          <w:sz w:val="20"/>
          <w:szCs w:val="20"/>
        </w:rPr>
        <w:t xml:space="preserve">Generated </w:t>
      </w:r>
      <w:r>
        <w:rPr>
          <w:rFonts w:ascii="Cambria" w:hAnsi="Cambria" w:cs="Tahoma"/>
          <w:bCs/>
          <w:sz w:val="20"/>
          <w:szCs w:val="20"/>
        </w:rPr>
        <w:t xml:space="preserve">v</w:t>
      </w:r>
      <w:r>
        <w:rPr>
          <w:rFonts w:ascii="Cambria" w:hAnsi="Cambria" w:cs="Tahoma"/>
          <w:bCs/>
          <w:sz w:val="20"/>
          <w:szCs w:val="20"/>
        </w:rPr>
        <w:t xml:space="preserve">isual design and concepts for the web environment</w:t>
      </w:r>
      <w:r>
        <w:rPr>
          <w:rFonts w:ascii="Cambria" w:hAnsi="Cambria" w:cs="Tahoma"/>
          <w:bCs/>
          <w:sz w:val="20"/>
          <w:szCs w:val="20"/>
        </w:rPr>
        <w:t xml:space="preserve">.</w:t>
      </w:r>
      <w:r>
        <w:rPr>
          <w:rFonts w:ascii="Cambria" w:hAnsi="Cambria" w:cs="Tahoma"/>
          <w:bCs/>
          <w:sz w:val="20"/>
          <w:szCs w:val="20"/>
        </w:rPr>
      </w:r>
      <w:r>
        <w:rPr>
          <w:rFonts w:ascii="Cambria" w:hAnsi="Cambria" w:cs="Tahoma"/>
          <w:bCs/>
          <w:sz w:val="20"/>
          <w:szCs w:val="20"/>
        </w:rPr>
      </w:r>
    </w:p>
    <w:p>
      <w:pPr>
        <w:numPr>
          <w:ilvl w:val="0"/>
          <w:numId w:val="31"/>
        </w:numPr>
        <w:pBdr/>
        <w:spacing w:after="10" w:before="20" w:line="240" w:lineRule="auto"/>
        <w:ind/>
        <w:jc w:val="both"/>
        <w:rPr>
          <w:rFonts w:ascii="Cambria" w:hAnsi="Cambria" w:cs="Tahoma"/>
          <w:bCs/>
          <w:sz w:val="20"/>
          <w:szCs w:val="20"/>
        </w:rPr>
      </w:pPr>
      <w:r>
        <w:rPr>
          <w:rFonts w:ascii="Cambria" w:hAnsi="Cambria" w:cs="Tahoma"/>
          <w:bCs/>
          <w:sz w:val="20"/>
          <w:szCs w:val="20"/>
        </w:rPr>
        <w:t xml:space="preserve">Responsible for client interfacing</w:t>
      </w:r>
      <w:r>
        <w:rPr>
          <w:rFonts w:ascii="Cambria" w:hAnsi="Cambria" w:cs="Tahoma"/>
          <w:bCs/>
          <w:sz w:val="20"/>
          <w:szCs w:val="20"/>
        </w:rPr>
        <w:t xml:space="preserve"> </w:t>
      </w:r>
      <w:r>
        <w:rPr>
          <w:rFonts w:ascii="Cambria" w:hAnsi="Cambria" w:cs="Tahoma"/>
          <w:bCs/>
          <w:sz w:val="20"/>
          <w:szCs w:val="20"/>
        </w:rPr>
        <w:t xml:space="preserve">and ensuring their requirements are met as per SLAs</w:t>
      </w:r>
      <w:r>
        <w:rPr>
          <w:rFonts w:ascii="Cambria" w:hAnsi="Cambria" w:cs="Tahoma"/>
          <w:bCs/>
          <w:sz w:val="20"/>
          <w:szCs w:val="20"/>
        </w:rPr>
        <w:t xml:space="preserve">.</w:t>
      </w:r>
      <w:r>
        <w:rPr>
          <w:rFonts w:ascii="Cambria" w:hAnsi="Cambria" w:cs="Tahoma"/>
          <w:bCs/>
          <w:sz w:val="20"/>
          <w:szCs w:val="20"/>
        </w:rPr>
      </w:r>
      <w:r>
        <w:rPr>
          <w:rFonts w:ascii="Cambria" w:hAnsi="Cambria" w:cs="Tahoma"/>
          <w:bCs/>
          <w:sz w:val="20"/>
          <w:szCs w:val="20"/>
        </w:rPr>
      </w:r>
    </w:p>
    <w:p>
      <w:pPr>
        <w:numPr>
          <w:ilvl w:val="0"/>
          <w:numId w:val="31"/>
        </w:numPr>
        <w:pBdr/>
        <w:spacing w:after="10" w:before="20" w:line="240" w:lineRule="auto"/>
        <w:ind/>
        <w:jc w:val="both"/>
        <w:rPr>
          <w:rFonts w:ascii="Cambria" w:hAnsi="Cambria" w:cs="Tahoma"/>
          <w:bCs/>
          <w:sz w:val="20"/>
          <w:szCs w:val="20"/>
        </w:rPr>
      </w:pPr>
      <w:r>
        <w:rPr>
          <w:rFonts w:ascii="Cambria" w:hAnsi="Cambria" w:cs="Tahoma"/>
          <w:bCs/>
          <w:sz w:val="20"/>
          <w:szCs w:val="20"/>
        </w:rPr>
        <w:t xml:space="preserve">Coordinated with production artists and production lead to ensure implementation of sites for consistency according to the visual direction and integration</w:t>
      </w:r>
      <w:r>
        <w:rPr>
          <w:rFonts w:ascii="Cambria" w:hAnsi="Cambria" w:cs="Tahoma"/>
          <w:bCs/>
          <w:sz w:val="20"/>
          <w:szCs w:val="20"/>
        </w:rPr>
      </w:r>
      <w:r>
        <w:rPr>
          <w:rFonts w:ascii="Cambria" w:hAnsi="Cambria" w:cs="Tahoma"/>
          <w:bCs/>
          <w:sz w:val="20"/>
          <w:szCs w:val="20"/>
        </w:rPr>
      </w:r>
    </w:p>
    <w:p>
      <w:pPr>
        <w:numPr>
          <w:ilvl w:val="0"/>
          <w:numId w:val="31"/>
        </w:numPr>
        <w:pBdr/>
        <w:spacing w:after="10" w:before="20" w:line="240" w:lineRule="auto"/>
        <w:ind/>
        <w:jc w:val="both"/>
        <w:rPr>
          <w:rFonts w:ascii="Cambria" w:hAnsi="Cambria" w:cs="Tahoma"/>
          <w:bCs/>
          <w:sz w:val="20"/>
          <w:szCs w:val="20"/>
        </w:rPr>
      </w:pPr>
      <w:r>
        <w:rPr>
          <w:rFonts w:ascii="Cambria" w:hAnsi="Cambria" w:cs="Tahoma"/>
          <w:bCs/>
          <w:sz w:val="20"/>
          <w:szCs w:val="20"/>
        </w:rPr>
        <w:t xml:space="preserve">Discussed with business team to gather information and work from scratch</w:t>
      </w:r>
      <w:r>
        <w:rPr>
          <w:rFonts w:ascii="Cambria" w:hAnsi="Cambria" w:cs="Tahoma"/>
          <w:bCs/>
          <w:sz w:val="20"/>
          <w:szCs w:val="20"/>
        </w:rPr>
      </w:r>
      <w:r>
        <w:rPr>
          <w:rFonts w:ascii="Cambria" w:hAnsi="Cambria" w:cs="Tahoma"/>
          <w:bCs/>
          <w:sz w:val="20"/>
          <w:szCs w:val="20"/>
        </w:rPr>
      </w:r>
    </w:p>
    <w:p>
      <w:pPr>
        <w:numPr>
          <w:ilvl w:val="0"/>
          <w:numId w:val="31"/>
        </w:numPr>
        <w:pBdr/>
        <w:spacing w:after="10" w:before="20" w:line="240" w:lineRule="auto"/>
        <w:ind/>
        <w:jc w:val="both"/>
        <w:rPr>
          <w:rFonts w:ascii="Cambria" w:hAnsi="Cambria" w:cs="Tahoma"/>
          <w:bCs/>
          <w:sz w:val="20"/>
          <w:szCs w:val="20"/>
        </w:rPr>
      </w:pPr>
      <w:r>
        <w:rPr>
          <w:rFonts w:ascii="Cambria" w:hAnsi="Cambria" w:cs="Tahoma"/>
          <w:bCs/>
          <w:sz w:val="20"/>
          <w:szCs w:val="20"/>
        </w:rPr>
        <w:t xml:space="preserve">Enhanced productivity by directly interacting with clients</w:t>
      </w:r>
      <w:r>
        <w:rPr>
          <w:rFonts w:ascii="Cambria" w:hAnsi="Cambria" w:cs="Tahoma"/>
          <w:bCs/>
          <w:sz w:val="20"/>
          <w:szCs w:val="20"/>
        </w:rPr>
      </w:r>
      <w:r>
        <w:rPr>
          <w:rFonts w:ascii="Cambria" w:hAnsi="Cambria" w:cs="Tahoma"/>
          <w:bCs/>
          <w:sz w:val="20"/>
          <w:szCs w:val="20"/>
        </w:rPr>
      </w:r>
    </w:p>
    <w:p>
      <w:pPr>
        <w:widowControl w:val="false"/>
        <w:pBdr/>
        <w:spacing w:after="0" w:line="219" w:lineRule="auto"/>
        <w:ind w:right="20"/>
        <w:contextualSpacing w:val="true"/>
        <w:jc w:val="both"/>
        <w:rPr>
          <w:rFonts w:ascii="Cambria" w:hAnsi="Cambria" w:cs="Tahoma"/>
          <w:b/>
          <w:bCs/>
          <w:sz w:val="20"/>
          <w:szCs w:val="20"/>
        </w:rPr>
      </w:pPr>
      <w:r>
        <w:rPr>
          <w:rFonts w:ascii="Cambria" w:hAnsi="Cambria" w:cs="Tahoma"/>
          <w:b/>
          <w:bCs/>
          <w:sz w:val="20"/>
          <w:szCs w:val="20"/>
        </w:rPr>
      </w:r>
      <w:r>
        <w:rPr>
          <w:rFonts w:ascii="Cambria" w:hAnsi="Cambria" w:cs="Tahoma"/>
          <w:b/>
          <w:bCs/>
          <w:sz w:val="20"/>
          <w:szCs w:val="20"/>
        </w:rPr>
      </w:r>
      <w:r>
        <w:rPr>
          <w:rFonts w:ascii="Cambria" w:hAnsi="Cambria" w:cs="Tahoma"/>
          <w:b/>
          <w:bCs/>
          <w:sz w:val="20"/>
          <w:szCs w:val="20"/>
        </w:rPr>
      </w:r>
    </w:p>
    <w:p>
      <w:pPr>
        <w:widowControl w:val="false"/>
        <w:pBdr/>
        <w:spacing w:after="0" w:line="219" w:lineRule="auto"/>
        <w:ind w:right="20"/>
        <w:contextualSpacing w:val="true"/>
        <w:jc w:val="both"/>
        <w:rPr>
          <w:rFonts w:ascii="Cambria" w:hAnsi="Cambria" w:cs="Tahoma"/>
          <w:b/>
          <w:bCs/>
          <w:sz w:val="20"/>
          <w:szCs w:val="20"/>
        </w:rPr>
      </w:pPr>
      <w:r>
        <w:rPr>
          <w:rFonts w:ascii="Cambria" w:hAnsi="Cambria" w:cs="Tahoma"/>
          <w:b/>
          <w:bCs/>
          <w:sz w:val="20"/>
          <w:szCs w:val="20"/>
        </w:rPr>
        <w:t xml:space="preserve">Accomplishments:</w:t>
      </w:r>
      <w:r>
        <w:rPr>
          <w:rFonts w:ascii="Cambria" w:hAnsi="Cambria" w:cs="Tahoma"/>
          <w:b/>
          <w:bCs/>
          <w:sz w:val="20"/>
          <w:szCs w:val="20"/>
        </w:rPr>
        <w:t xml:space="preserve"> </w:t>
      </w:r>
      <w:r>
        <w:rPr>
          <w:rFonts w:ascii="Cambria" w:hAnsi="Cambria" w:cs="Tahoma"/>
          <w:b/>
          <w:bCs/>
          <w:sz w:val="20"/>
          <w:szCs w:val="20"/>
        </w:rPr>
      </w:r>
      <w:r>
        <w:rPr>
          <w:rFonts w:ascii="Cambria" w:hAnsi="Cambria" w:cs="Tahoma"/>
          <w:b/>
          <w:bCs/>
          <w:sz w:val="20"/>
          <w:szCs w:val="20"/>
        </w:rPr>
      </w:r>
    </w:p>
    <w:p>
      <w:pPr>
        <w:numPr>
          <w:ilvl w:val="0"/>
          <w:numId w:val="44"/>
        </w:numPr>
        <w:pBdr/>
        <w:spacing w:after="0" w:line="240" w:lineRule="auto"/>
        <w:ind w:left="360"/>
        <w:contextualSpacing w:val="true"/>
        <w:jc w:val="both"/>
        <w:rPr>
          <w:rFonts w:ascii="Cambria" w:hAnsi="Cambria" w:cs="Tahoma"/>
          <w:bCs/>
          <w:sz w:val="20"/>
          <w:szCs w:val="20"/>
        </w:rPr>
      </w:pPr>
      <w:r>
        <w:rPr>
          <w:rFonts w:ascii="Cambria" w:hAnsi="Cambria" w:cs="Tahoma"/>
          <w:bCs/>
          <w:sz w:val="20"/>
          <w:szCs w:val="20"/>
        </w:rPr>
      </w:r>
      <w:r>
        <w:rPr>
          <w:rFonts w:ascii="Cambria" w:hAnsi="Cambria" w:cs="Tahoma"/>
          <w:bCs/>
          <w:sz w:val="20"/>
          <w:szCs w:val="20"/>
        </w:rPr>
        <w:t xml:space="preserve">Received the Innovator of the Year 2024 award from Harman International for work on the Ossur mobile app's usability research and interaction design.</w:t>
      </w:r>
      <w:r>
        <w:rPr>
          <w:rFonts w:ascii="Cambria" w:hAnsi="Cambria" w:cs="Tahoma"/>
          <w:bCs/>
          <w:sz w:val="20"/>
          <w:szCs w:val="20"/>
        </w:rPr>
      </w:r>
      <w:r>
        <w:rPr>
          <w:rFonts w:ascii="Cambria" w:hAnsi="Cambria" w:cs="Tahoma"/>
          <w:bCs/>
          <w:sz w:val="20"/>
          <w:szCs w:val="20"/>
        </w:rPr>
      </w:r>
    </w:p>
    <w:p>
      <w:pPr>
        <w:numPr>
          <w:ilvl w:val="0"/>
          <w:numId w:val="59"/>
        </w:numPr>
        <w:pBdr/>
        <w:spacing w:after="0" w:line="240" w:lineRule="auto"/>
        <w:ind w:left="360"/>
        <w:contextualSpacing w:val="true"/>
        <w:jc w:val="both"/>
        <w:rPr>
          <w:rFonts w:ascii="Cambria" w:hAnsi="Cambria" w:cs="Tahoma"/>
          <w:bCs/>
          <w:sz w:val="20"/>
          <w:szCs w:val="20"/>
        </w:rPr>
      </w:pPr>
      <w:r>
        <w:rPr>
          <w:rFonts w:ascii="Cambria" w:hAnsi="Cambria" w:cs="Tahoma"/>
          <w:bCs/>
          <w:sz w:val="20"/>
          <w:szCs w:val="20"/>
        </w:rPr>
        <w:t xml:space="preserve">Worked</w:t>
      </w:r>
      <w:r>
        <w:rPr>
          <w:rFonts w:ascii="Cambria" w:hAnsi="Cambria" w:cs="Tahoma"/>
          <w:bCs/>
          <w:sz w:val="20"/>
          <w:szCs w:val="20"/>
        </w:rPr>
        <w:t xml:space="preserve"> in design with marketing team to retain client Dutoprol from Astrazeneca and got Oscar award for best de</w:t>
      </w:r>
      <w:r>
        <w:rPr>
          <w:rFonts w:ascii="Cambria" w:hAnsi="Cambria" w:cs="Tahoma"/>
          <w:bCs/>
          <w:sz w:val="20"/>
          <w:szCs w:val="20"/>
        </w:rPr>
        <w:t xml:space="preserve">sign of the year on project at </w:t>
      </w:r>
      <w:r>
        <w:rPr>
          <w:rFonts w:ascii="Cambria" w:hAnsi="Cambria" w:cs="Tahoma"/>
          <w:bCs/>
          <w:sz w:val="20"/>
          <w:szCs w:val="20"/>
        </w:rPr>
        <w:t xml:space="preserve">Cognizant</w:t>
      </w:r>
      <w:r>
        <w:rPr>
          <w:rFonts w:ascii="Cambria" w:hAnsi="Cambria" w:cs="Tahoma"/>
          <w:bCs/>
          <w:sz w:val="20"/>
          <w:szCs w:val="20"/>
        </w:rPr>
        <w:t xml:space="preserve"> Technology Solutions</w:t>
      </w:r>
      <w:r>
        <w:rPr>
          <w:rFonts w:ascii="Cambria" w:hAnsi="Cambria" w:cs="Tahoma"/>
          <w:bCs/>
          <w:sz w:val="20"/>
          <w:szCs w:val="20"/>
        </w:rPr>
        <w:t xml:space="preserve">.</w:t>
      </w:r>
      <w:r>
        <w:rPr>
          <w:rFonts w:ascii="Cambria" w:hAnsi="Cambria" w:cs="Tahoma"/>
          <w:bCs/>
          <w:sz w:val="20"/>
          <w:szCs w:val="20"/>
        </w:rPr>
      </w:r>
      <w:r>
        <w:rPr>
          <w:rFonts w:ascii="Cambria" w:hAnsi="Cambria" w:cs="Tahoma"/>
          <w:bCs/>
          <w:sz w:val="20"/>
          <w:szCs w:val="20"/>
        </w:rPr>
      </w:r>
    </w:p>
    <w:p>
      <w:pPr>
        <w:numPr>
          <w:ilvl w:val="0"/>
          <w:numId w:val="44"/>
        </w:numPr>
        <w:pBdr/>
        <w:spacing w:after="0" w:line="240" w:lineRule="auto"/>
        <w:ind w:left="360"/>
        <w:contextualSpacing w:val="true"/>
        <w:jc w:val="both"/>
        <w:rPr>
          <w:rFonts w:ascii="Cambria" w:hAnsi="Cambria" w:cs="Tahoma"/>
          <w:bCs/>
          <w:sz w:val="20"/>
          <w:szCs w:val="20"/>
        </w:rPr>
      </w:pPr>
      <w:r>
        <w:rPr>
          <w:rFonts w:ascii="Cambria" w:hAnsi="Cambria" w:cs="Tahoma"/>
          <w:bCs/>
          <w:sz w:val="20"/>
          <w:szCs w:val="20"/>
        </w:rPr>
        <w:t xml:space="preserve">Helped</w:t>
      </w:r>
      <w:r>
        <w:rPr>
          <w:rFonts w:ascii="Cambria" w:hAnsi="Cambria" w:cs="Tahoma"/>
          <w:bCs/>
          <w:sz w:val="20"/>
          <w:szCs w:val="20"/>
        </w:rPr>
        <w:t xml:space="preserve"> cognizant to improve user experience design and prototyping process.</w:t>
      </w:r>
      <w:r>
        <w:rPr>
          <w:rFonts w:ascii="Cambria" w:hAnsi="Cambria" w:cs="Tahoma"/>
          <w:bCs/>
          <w:sz w:val="20"/>
          <w:szCs w:val="20"/>
        </w:rPr>
      </w:r>
      <w:r>
        <w:rPr>
          <w:rFonts w:ascii="Cambria" w:hAnsi="Cambria" w:cs="Tahoma"/>
          <w:bCs/>
          <w:sz w:val="20"/>
          <w:szCs w:val="20"/>
        </w:rPr>
      </w:r>
    </w:p>
    <w:p>
      <w:pPr>
        <w:numPr>
          <w:ilvl w:val="0"/>
          <w:numId w:val="44"/>
        </w:numPr>
        <w:pBdr/>
        <w:spacing w:after="0" w:line="240" w:lineRule="auto"/>
        <w:ind w:left="360"/>
        <w:contextualSpacing w:val="true"/>
        <w:jc w:val="both"/>
        <w:rPr>
          <w:rFonts w:ascii="Cambria" w:hAnsi="Cambria" w:cs="Tahoma"/>
          <w:bCs/>
          <w:sz w:val="20"/>
          <w:szCs w:val="20"/>
        </w:rPr>
      </w:pPr>
      <w:r>
        <w:rPr>
          <w:rFonts w:ascii="Cambria" w:hAnsi="Cambria" w:cs="Tahoma"/>
          <w:bCs/>
          <w:sz w:val="20"/>
          <w:szCs w:val="20"/>
        </w:rPr>
        <w:t xml:space="preserve">Took</w:t>
      </w:r>
      <w:r>
        <w:rPr>
          <w:rFonts w:ascii="Cambria" w:hAnsi="Cambria" w:cs="Tahoma"/>
          <w:bCs/>
          <w:sz w:val="20"/>
          <w:szCs w:val="20"/>
        </w:rPr>
        <w:t xml:space="preserve"> r</w:t>
      </w:r>
      <w:r>
        <w:rPr>
          <w:rFonts w:ascii="Cambria" w:hAnsi="Cambria" w:cs="Tahoma"/>
          <w:bCs/>
          <w:sz w:val="20"/>
          <w:szCs w:val="20"/>
        </w:rPr>
        <w:t xml:space="preserve">esponsibility</w:t>
      </w:r>
      <w:r>
        <w:rPr>
          <w:rFonts w:ascii="Cambria" w:hAnsi="Cambria" w:cs="Tahoma"/>
          <w:bCs/>
          <w:sz w:val="20"/>
          <w:szCs w:val="20"/>
        </w:rPr>
        <w:t xml:space="preserve"> for </w:t>
      </w:r>
      <w:r>
        <w:rPr>
          <w:rFonts w:ascii="Cambria" w:hAnsi="Cambria" w:cs="Tahoma"/>
          <w:bCs/>
          <w:sz w:val="20"/>
          <w:szCs w:val="20"/>
        </w:rPr>
        <w:t xml:space="preserve">UI</w:t>
      </w:r>
      <w:r>
        <w:rPr>
          <w:rFonts w:ascii="Cambria" w:hAnsi="Cambria" w:cs="Tahoma"/>
          <w:bCs/>
          <w:sz w:val="20"/>
          <w:szCs w:val="20"/>
        </w:rPr>
        <w:t xml:space="preserve"> project estimation and resource allocation across location in </w:t>
      </w:r>
      <w:r>
        <w:rPr>
          <w:rFonts w:ascii="Cambria" w:hAnsi="Cambria" w:cs="Tahoma"/>
          <w:bCs/>
          <w:sz w:val="20"/>
          <w:szCs w:val="20"/>
        </w:rPr>
        <w:t xml:space="preserve">I</w:t>
      </w:r>
      <w:r>
        <w:rPr>
          <w:rFonts w:ascii="Cambria" w:hAnsi="Cambria" w:cs="Tahoma"/>
          <w:bCs/>
          <w:sz w:val="20"/>
          <w:szCs w:val="20"/>
        </w:rPr>
        <w:t xml:space="preserve">ndia for cognizant</w:t>
      </w:r>
      <w:r>
        <w:rPr>
          <w:rFonts w:ascii="Cambria" w:hAnsi="Cambria" w:cs="Tahoma"/>
          <w:bCs/>
          <w:sz w:val="20"/>
          <w:szCs w:val="20"/>
        </w:rPr>
        <w:t xml:space="preserve"> </w:t>
      </w:r>
      <w:r>
        <w:rPr>
          <w:rFonts w:ascii="Cambria" w:hAnsi="Cambria" w:cs="Tahoma"/>
          <w:bCs/>
          <w:sz w:val="20"/>
          <w:szCs w:val="20"/>
        </w:rPr>
      </w:r>
      <w:r>
        <w:rPr>
          <w:rFonts w:ascii="Cambria" w:hAnsi="Cambria" w:cs="Tahoma"/>
          <w:bCs/>
          <w:sz w:val="20"/>
          <w:szCs w:val="20"/>
        </w:rPr>
      </w:r>
    </w:p>
    <w:p>
      <w:pPr>
        <w:numPr>
          <w:ilvl w:val="0"/>
          <w:numId w:val="44"/>
        </w:numPr>
        <w:pBdr/>
        <w:spacing w:after="0" w:line="240" w:lineRule="auto"/>
        <w:ind w:left="360"/>
        <w:contextualSpacing w:val="true"/>
        <w:jc w:val="both"/>
        <w:rPr>
          <w:rFonts w:ascii="Cambria" w:hAnsi="Cambria" w:cs="Tahoma"/>
          <w:bCs/>
          <w:sz w:val="20"/>
          <w:szCs w:val="20"/>
        </w:rPr>
      </w:pPr>
      <w:r>
        <w:rPr>
          <w:rFonts w:ascii="Cambria" w:hAnsi="Cambria" w:cs="Tahoma"/>
          <w:bCs/>
          <w:sz w:val="20"/>
          <w:szCs w:val="20"/>
        </w:rPr>
        <w:t xml:space="preserve">Redesigned</w:t>
      </w:r>
      <w:r>
        <w:rPr>
          <w:rFonts w:ascii="Cambria" w:hAnsi="Cambria" w:cs="Tahoma"/>
          <w:bCs/>
          <w:sz w:val="20"/>
          <w:szCs w:val="20"/>
        </w:rPr>
        <w:t xml:space="preserve"> the responsive version of the </w:t>
      </w:r>
      <w:r>
        <w:rPr>
          <w:rFonts w:ascii="Cambria" w:hAnsi="Cambria" w:cs="Tahoma"/>
          <w:bCs/>
          <w:sz w:val="20"/>
          <w:szCs w:val="20"/>
        </w:rPr>
        <w:t xml:space="preserve">A</w:t>
      </w:r>
      <w:r>
        <w:rPr>
          <w:rFonts w:ascii="Cambria" w:hAnsi="Cambria" w:cs="Tahoma"/>
          <w:bCs/>
          <w:sz w:val="20"/>
          <w:szCs w:val="20"/>
        </w:rPr>
        <w:t xml:space="preserve">merican </w:t>
      </w:r>
      <w:r>
        <w:rPr>
          <w:rFonts w:ascii="Cambria" w:hAnsi="Cambria" w:cs="Tahoma"/>
          <w:bCs/>
          <w:sz w:val="20"/>
          <w:szCs w:val="20"/>
        </w:rPr>
        <w:t xml:space="preserve">E</w:t>
      </w:r>
      <w:r>
        <w:rPr>
          <w:rFonts w:ascii="Cambria" w:hAnsi="Cambria" w:cs="Tahoma"/>
          <w:bCs/>
          <w:sz w:val="20"/>
          <w:szCs w:val="20"/>
        </w:rPr>
        <w:t xml:space="preserve">xpress </w:t>
      </w:r>
      <w:r>
        <w:rPr>
          <w:rFonts w:ascii="Cambria" w:hAnsi="Cambria" w:cs="Tahoma"/>
          <w:bCs/>
          <w:sz w:val="20"/>
          <w:szCs w:val="20"/>
        </w:rPr>
        <w:t xml:space="preserve">UK</w:t>
      </w:r>
      <w:r>
        <w:rPr>
          <w:rFonts w:ascii="Cambria" w:hAnsi="Cambria" w:cs="Tahoma"/>
          <w:bCs/>
          <w:sz w:val="20"/>
          <w:szCs w:val="20"/>
        </w:rPr>
        <w:t xml:space="preserve"> site.</w:t>
      </w:r>
      <w:r>
        <w:rPr>
          <w:rFonts w:ascii="Cambria" w:hAnsi="Cambria" w:cs="Tahoma"/>
          <w:bCs/>
          <w:sz w:val="20"/>
          <w:szCs w:val="20"/>
        </w:rPr>
      </w:r>
      <w:r>
        <w:rPr>
          <w:rFonts w:ascii="Cambria" w:hAnsi="Cambria" w:cs="Tahoma"/>
          <w:bCs/>
          <w:sz w:val="20"/>
          <w:szCs w:val="20"/>
        </w:rPr>
      </w:r>
    </w:p>
    <w:p>
      <w:pPr>
        <w:numPr>
          <w:ilvl w:val="0"/>
          <w:numId w:val="44"/>
        </w:numPr>
        <w:pBdr/>
        <w:spacing w:after="0" w:line="240" w:lineRule="auto"/>
        <w:ind w:left="360"/>
        <w:contextualSpacing w:val="true"/>
        <w:jc w:val="both"/>
        <w:rPr>
          <w:rFonts w:ascii="Cambria" w:hAnsi="Cambria" w:cs="Tahoma"/>
          <w:bCs/>
          <w:sz w:val="20"/>
          <w:szCs w:val="20"/>
        </w:rPr>
      </w:pPr>
      <w:r>
        <w:rPr>
          <w:rFonts w:ascii="Cambria" w:hAnsi="Cambria" w:cs="Tahoma"/>
          <w:bCs/>
          <w:sz w:val="20"/>
          <w:szCs w:val="20"/>
        </w:rPr>
        <w:t xml:space="preserve">Designed</w:t>
      </w:r>
      <w:r>
        <w:rPr>
          <w:rFonts w:ascii="Cambria" w:hAnsi="Cambria" w:cs="Tahoma"/>
          <w:bCs/>
          <w:sz w:val="20"/>
          <w:szCs w:val="20"/>
        </w:rPr>
        <w:t xml:space="preserve"> the android, i</w:t>
      </w:r>
      <w:r>
        <w:rPr>
          <w:rFonts w:ascii="Cambria" w:hAnsi="Cambria" w:cs="Tahoma"/>
          <w:bCs/>
          <w:sz w:val="20"/>
          <w:szCs w:val="20"/>
        </w:rPr>
        <w:t xml:space="preserve">P</w:t>
      </w:r>
      <w:r>
        <w:rPr>
          <w:rFonts w:ascii="Cambria" w:hAnsi="Cambria" w:cs="Tahoma"/>
          <w:bCs/>
          <w:sz w:val="20"/>
          <w:szCs w:val="20"/>
        </w:rPr>
        <w:t xml:space="preserve">hone, i</w:t>
      </w:r>
      <w:r>
        <w:rPr>
          <w:rFonts w:ascii="Cambria" w:hAnsi="Cambria" w:cs="Tahoma"/>
          <w:bCs/>
          <w:sz w:val="20"/>
          <w:szCs w:val="20"/>
        </w:rPr>
        <w:t xml:space="preserve">P</w:t>
      </w:r>
      <w:r>
        <w:rPr>
          <w:rFonts w:ascii="Cambria" w:hAnsi="Cambria" w:cs="Tahoma"/>
          <w:bCs/>
          <w:sz w:val="20"/>
          <w:szCs w:val="20"/>
        </w:rPr>
        <w:t xml:space="preserve">ad app user interface and experience for </w:t>
      </w:r>
      <w:r>
        <w:rPr>
          <w:rFonts w:ascii="Cambria" w:hAnsi="Cambria" w:cs="Tahoma"/>
          <w:bCs/>
          <w:sz w:val="20"/>
          <w:szCs w:val="20"/>
        </w:rPr>
        <w:t xml:space="preserve">A</w:t>
      </w:r>
      <w:r>
        <w:rPr>
          <w:rFonts w:ascii="Cambria" w:hAnsi="Cambria" w:cs="Tahoma"/>
          <w:bCs/>
          <w:sz w:val="20"/>
          <w:szCs w:val="20"/>
        </w:rPr>
        <w:t xml:space="preserve">merican </w:t>
      </w:r>
      <w:r>
        <w:rPr>
          <w:rFonts w:ascii="Cambria" w:hAnsi="Cambria" w:cs="Tahoma"/>
          <w:bCs/>
          <w:sz w:val="20"/>
          <w:szCs w:val="20"/>
        </w:rPr>
        <w:t xml:space="preserve">E</w:t>
      </w:r>
      <w:r>
        <w:rPr>
          <w:rFonts w:ascii="Cambria" w:hAnsi="Cambria" w:cs="Tahoma"/>
          <w:bCs/>
          <w:sz w:val="20"/>
          <w:szCs w:val="20"/>
        </w:rPr>
        <w:t xml:space="preserve">xpress.</w:t>
      </w:r>
      <w:r>
        <w:rPr>
          <w:rFonts w:ascii="Cambria" w:hAnsi="Cambria" w:cs="Tahoma"/>
          <w:bCs/>
          <w:sz w:val="20"/>
          <w:szCs w:val="20"/>
        </w:rPr>
      </w:r>
      <w:r>
        <w:rPr>
          <w:rFonts w:ascii="Cambria" w:hAnsi="Cambria" w:cs="Tahoma"/>
          <w:bCs/>
          <w:sz w:val="20"/>
          <w:szCs w:val="20"/>
        </w:rPr>
      </w:r>
    </w:p>
    <w:p>
      <w:pPr>
        <w:numPr>
          <w:ilvl w:val="0"/>
          <w:numId w:val="44"/>
        </w:numPr>
        <w:pBdr/>
        <w:spacing w:after="0" w:line="240" w:lineRule="auto"/>
        <w:ind w:left="360"/>
        <w:contextualSpacing w:val="true"/>
        <w:jc w:val="both"/>
        <w:rPr>
          <w:rFonts w:ascii="Cambria" w:hAnsi="Cambria" w:cs="Tahoma"/>
          <w:bCs/>
          <w:sz w:val="20"/>
          <w:szCs w:val="20"/>
        </w:rPr>
      </w:pPr>
      <w:r>
        <w:rPr>
          <w:rFonts w:ascii="Cambria" w:hAnsi="Cambria" w:cs="Tahoma"/>
          <w:bCs/>
          <w:sz w:val="20"/>
          <w:szCs w:val="20"/>
        </w:rPr>
        <w:t xml:space="preserve">Gave</w:t>
      </w:r>
      <w:r>
        <w:rPr>
          <w:rFonts w:ascii="Cambria" w:hAnsi="Cambria" w:cs="Tahoma"/>
          <w:bCs/>
          <w:sz w:val="20"/>
          <w:szCs w:val="20"/>
        </w:rPr>
        <w:t xml:space="preserve"> training session on latest trend </w:t>
      </w:r>
      <w:r>
        <w:rPr>
          <w:rFonts w:ascii="Cambria" w:hAnsi="Cambria" w:cs="Tahoma"/>
          <w:bCs/>
          <w:sz w:val="20"/>
          <w:szCs w:val="20"/>
        </w:rPr>
        <w:t xml:space="preserve">UI</w:t>
      </w:r>
      <w:r>
        <w:rPr>
          <w:rFonts w:ascii="Cambria" w:hAnsi="Cambria" w:cs="Tahoma"/>
          <w:bCs/>
          <w:sz w:val="20"/>
          <w:szCs w:val="20"/>
        </w:rPr>
        <w:t xml:space="preserve"> design and principle on class </w:t>
      </w:r>
      <w:r>
        <w:rPr>
          <w:rFonts w:ascii="Cambria" w:hAnsi="Cambria" w:cs="Tahoma"/>
          <w:bCs/>
          <w:sz w:val="20"/>
          <w:szCs w:val="20"/>
        </w:rPr>
        <w:t xml:space="preserve">room</w:t>
      </w:r>
      <w:r>
        <w:rPr>
          <w:rFonts w:ascii="Cambria" w:hAnsi="Cambria" w:cs="Tahoma"/>
          <w:bCs/>
          <w:sz w:val="20"/>
          <w:szCs w:val="20"/>
        </w:rPr>
        <w:t xml:space="preserve"> </w:t>
      </w:r>
      <w:r>
        <w:rPr>
          <w:rFonts w:ascii="Cambria" w:hAnsi="Cambria" w:cs="Tahoma"/>
          <w:bCs/>
          <w:sz w:val="20"/>
          <w:szCs w:val="20"/>
        </w:rPr>
        <w:t xml:space="preserve">which</w:t>
      </w:r>
      <w:r>
        <w:rPr>
          <w:rFonts w:ascii="Cambria" w:hAnsi="Cambria" w:cs="Tahoma"/>
          <w:bCs/>
          <w:sz w:val="20"/>
          <w:szCs w:val="20"/>
        </w:rPr>
        <w:t xml:space="preserve"> was virtual</w:t>
      </w:r>
      <w:r>
        <w:rPr>
          <w:rFonts w:ascii="Cambria" w:hAnsi="Cambria" w:cs="Tahoma"/>
          <w:bCs/>
          <w:sz w:val="20"/>
          <w:szCs w:val="20"/>
        </w:rPr>
        <w:t xml:space="preserve">ly webcasted </w:t>
      </w:r>
      <w:r>
        <w:rPr>
          <w:rFonts w:ascii="Cambria" w:hAnsi="Cambria" w:cs="Tahoma"/>
          <w:bCs/>
          <w:sz w:val="20"/>
          <w:szCs w:val="20"/>
        </w:rPr>
        <w:t xml:space="preserve">for across location in </w:t>
      </w:r>
      <w:r>
        <w:rPr>
          <w:rFonts w:ascii="Cambria" w:hAnsi="Cambria" w:cs="Tahoma"/>
          <w:bCs/>
          <w:sz w:val="20"/>
          <w:szCs w:val="20"/>
        </w:rPr>
        <w:t xml:space="preserve">I</w:t>
      </w:r>
      <w:r>
        <w:rPr>
          <w:rFonts w:ascii="Cambria" w:hAnsi="Cambria" w:cs="Tahoma"/>
          <w:bCs/>
          <w:sz w:val="20"/>
          <w:szCs w:val="20"/>
        </w:rPr>
        <w:t xml:space="preserve">ndia for </w:t>
      </w:r>
      <w:r>
        <w:rPr>
          <w:rFonts w:ascii="Cambria" w:hAnsi="Cambria" w:cs="Tahoma"/>
          <w:bCs/>
          <w:sz w:val="20"/>
          <w:szCs w:val="20"/>
        </w:rPr>
        <w:t xml:space="preserve">Cognizant</w:t>
      </w:r>
      <w:r>
        <w:rPr>
          <w:rFonts w:ascii="Cambria" w:hAnsi="Cambria" w:cs="Tahoma"/>
          <w:bCs/>
          <w:sz w:val="20"/>
          <w:szCs w:val="20"/>
        </w:rPr>
        <w:t xml:space="preserve"> Technology Solutions</w:t>
      </w:r>
      <w:r>
        <w:rPr>
          <w:rFonts w:ascii="Cambria" w:hAnsi="Cambria" w:cs="Tahoma"/>
          <w:bCs/>
          <w:sz w:val="20"/>
          <w:szCs w:val="20"/>
        </w:rPr>
      </w:r>
      <w:r>
        <w:rPr>
          <w:rFonts w:ascii="Cambria" w:hAnsi="Cambria" w:cs="Tahoma"/>
          <w:bCs/>
          <w:sz w:val="20"/>
          <w:szCs w:val="20"/>
        </w:rPr>
      </w:r>
    </w:p>
    <w:p>
      <w:pPr>
        <w:numPr>
          <w:ilvl w:val="0"/>
          <w:numId w:val="44"/>
        </w:numPr>
        <w:pBdr/>
        <w:spacing w:after="0" w:line="240" w:lineRule="auto"/>
        <w:ind w:left="360"/>
        <w:contextualSpacing w:val="true"/>
        <w:jc w:val="both"/>
        <w:rPr>
          <w:rFonts w:ascii="Cambria" w:hAnsi="Cambria" w:cs="Tahoma"/>
          <w:bCs/>
          <w:sz w:val="20"/>
          <w:szCs w:val="20"/>
        </w:rPr>
      </w:pPr>
      <w:r>
        <w:rPr>
          <w:rFonts w:ascii="Cambria" w:hAnsi="Cambria" w:cs="Tahoma"/>
          <w:bCs/>
          <w:sz w:val="20"/>
          <w:szCs w:val="20"/>
        </w:rPr>
        <w:t xml:space="preserve">Awarded for appreciation </w:t>
      </w:r>
      <w:r>
        <w:rPr>
          <w:rFonts w:ascii="Cambria" w:hAnsi="Cambria" w:cs="Tahoma"/>
          <w:bCs/>
          <w:sz w:val="20"/>
          <w:szCs w:val="20"/>
        </w:rPr>
        <w:t xml:space="preserve">on exemplary performance </w:t>
      </w:r>
      <w:r>
        <w:rPr>
          <w:rFonts w:ascii="Cambria" w:hAnsi="Cambria" w:cs="Tahoma"/>
          <w:bCs/>
          <w:sz w:val="20"/>
          <w:szCs w:val="20"/>
        </w:rPr>
        <w:t xml:space="preserve">in 2012-13 for Project </w:t>
      </w:r>
      <w:r>
        <w:rPr>
          <w:rFonts w:ascii="Cambria" w:hAnsi="Cambria" w:cs="Tahoma"/>
          <w:bCs/>
          <w:sz w:val="20"/>
          <w:szCs w:val="20"/>
        </w:rPr>
        <w:t xml:space="preserve">Delivery</w:t>
      </w:r>
      <w:r>
        <w:rPr>
          <w:rFonts w:ascii="Cambria" w:hAnsi="Cambria" w:cs="Tahoma"/>
          <w:bCs/>
          <w:sz w:val="20"/>
          <w:szCs w:val="20"/>
        </w:rPr>
        <w:t xml:space="preserve"> </w:t>
      </w:r>
      <w:r>
        <w:rPr>
          <w:rFonts w:ascii="Cambria" w:hAnsi="Cambria" w:cs="Tahoma"/>
          <w:bCs/>
          <w:sz w:val="20"/>
          <w:szCs w:val="20"/>
        </w:rPr>
        <w:t xml:space="preserve">at </w:t>
      </w:r>
      <w:r>
        <w:rPr>
          <w:rFonts w:ascii="Cambria" w:hAnsi="Cambria" w:cs="Tahoma"/>
          <w:bCs/>
          <w:sz w:val="20"/>
          <w:szCs w:val="20"/>
        </w:rPr>
        <w:t xml:space="preserve">Cognizant.</w:t>
      </w:r>
      <w:r>
        <w:rPr>
          <w:rFonts w:ascii="Cambria" w:hAnsi="Cambria" w:cs="Tahoma"/>
          <w:bCs/>
          <w:sz w:val="20"/>
          <w:szCs w:val="20"/>
        </w:rPr>
      </w:r>
      <w:r>
        <w:rPr>
          <w:rFonts w:ascii="Cambria" w:hAnsi="Cambria" w:cs="Tahoma"/>
          <w:bCs/>
          <w:sz w:val="20"/>
          <w:szCs w:val="20"/>
        </w:rPr>
      </w:r>
    </w:p>
    <w:p>
      <w:pPr>
        <w:pBdr/>
        <w:spacing w:after="10" w:line="240" w:lineRule="auto"/>
        <w:ind w:left="360"/>
        <w:jc w:val="both"/>
        <w:rPr>
          <w:rFonts w:ascii="Cambria" w:hAnsi="Cambria" w:cs="Tahoma"/>
          <w:bCs/>
          <w:sz w:val="20"/>
          <w:szCs w:val="20"/>
        </w:rPr>
      </w:pPr>
      <w:r>
        <w:rPr>
          <w:rFonts w:ascii="Cambria" w:hAnsi="Cambria" w:cs="Tahoma"/>
          <w:bCs/>
          <w:sz w:val="20"/>
          <w:szCs w:val="20"/>
        </w:rPr>
      </w:r>
      <w:r>
        <w:rPr>
          <w:rFonts w:ascii="Cambria" w:hAnsi="Cambria" w:cs="Tahoma"/>
          <w:bCs/>
          <w:sz w:val="20"/>
          <w:szCs w:val="20"/>
        </w:rPr>
      </w:r>
      <w:r>
        <w:rPr>
          <w:rFonts w:ascii="Cambria" w:hAnsi="Cambria" w:cs="Tahoma"/>
          <w:bCs/>
          <w:sz w:val="20"/>
          <w:szCs w:val="20"/>
        </w:rPr>
      </w:r>
    </w:p>
    <w:p>
      <w:pPr>
        <w:pBdr/>
        <w:spacing w:after="10" w:line="240" w:lineRule="auto"/>
        <w:ind w:left="360"/>
        <w:jc w:val="both"/>
        <w:rPr>
          <w:rFonts w:ascii="Cambria" w:hAnsi="Cambria" w:cs="Tahoma"/>
          <w:bCs/>
          <w:sz w:val="20"/>
          <w:szCs w:val="20"/>
        </w:rPr>
      </w:pPr>
      <w:r>
        <w:rPr>
          <w:rFonts w:ascii="Cambria" w:hAnsi="Cambria" w:cs="Tahoma"/>
          <w:bCs/>
          <w:sz w:val="20"/>
          <w:szCs w:val="20"/>
        </w:rPr>
      </w:r>
      <w:r>
        <w:rPr>
          <w:rFonts w:ascii="Cambria" w:hAnsi="Cambria" w:cs="Tahoma"/>
          <w:bCs/>
          <w:sz w:val="20"/>
          <w:szCs w:val="20"/>
        </w:rPr>
      </w:r>
      <w:r>
        <w:rPr>
          <w:rFonts w:ascii="Cambria" w:hAnsi="Cambria" w:cs="Tahoma"/>
          <w:bCs/>
          <w:sz w:val="20"/>
          <w:szCs w:val="20"/>
        </w:rPr>
      </w:r>
    </w:p>
    <w:p>
      <w:pPr>
        <w:pBdr>
          <w:top w:val="single" w:color="000000" w:sz="4" w:space="1"/>
          <w:bottom w:val="single" w:color="000000" w:sz="4" w:space="1"/>
        </w:pBdr>
        <w:shd w:val="clear" w:color="auto" w:fill="17365d"/>
        <w:spacing/>
        <w:ind/>
        <w:jc w:val="center"/>
        <w:rPr>
          <w:rFonts w:ascii="Cambria" w:hAnsi="Cambria"/>
          <w:b/>
          <w:smallCaps/>
          <w:color w:val="ffffff"/>
          <w:spacing w:val="38"/>
          <w:sz w:val="20"/>
          <w:szCs w:val="20"/>
        </w:rPr>
      </w:pPr>
      <w:r>
        <w:rPr>
          <w:rFonts w:ascii="Cambria" w:hAnsi="Cambria"/>
          <w:b/>
          <w:smallCaps/>
          <w:color w:val="ffffff"/>
          <w:spacing w:val="38"/>
          <w:sz w:val="20"/>
          <w:szCs w:val="20"/>
        </w:rPr>
        <w:t xml:space="preserve">ACADEMIC DETAILS</w:t>
      </w:r>
      <w:r>
        <w:rPr>
          <w:rFonts w:ascii="Cambria" w:hAnsi="Cambria"/>
          <w:b/>
          <w:smallCaps/>
          <w:color w:val="ffffff"/>
          <w:spacing w:val="38"/>
          <w:sz w:val="20"/>
          <w:szCs w:val="20"/>
        </w:rPr>
      </w:r>
      <w:r>
        <w:rPr>
          <w:rFonts w:ascii="Cambria" w:hAnsi="Cambria"/>
          <w:b/>
          <w:smallCaps/>
          <w:color w:val="ffffff"/>
          <w:spacing w:val="38"/>
          <w:sz w:val="20"/>
          <w:szCs w:val="20"/>
        </w:rPr>
      </w:r>
    </w:p>
    <w:p>
      <w:pPr>
        <w:pBdr/>
        <w:spacing w:after="0" w:line="240" w:lineRule="auto"/>
        <w:ind/>
        <w:jc w:val="both"/>
        <w:rPr>
          <w:rFonts w:ascii="Cambria" w:hAnsi="Cambria"/>
          <w:sz w:val="20"/>
          <w:szCs w:val="20"/>
          <w:lang w:val="en-GB"/>
        </w:rPr>
      </w:pPr>
      <w:r>
        <w:rPr>
          <w:rFonts w:ascii="Cambria" w:hAnsi="Cambria"/>
          <w:sz w:val="20"/>
          <w:szCs w:val="20"/>
          <w:lang w:val="en-GB"/>
        </w:rPr>
      </w:r>
      <w:r>
        <w:rPr>
          <w:rFonts w:ascii="Cambria" w:hAnsi="Cambria"/>
          <w:sz w:val="20"/>
          <w:szCs w:val="20"/>
          <w:lang w:val="en-GB"/>
        </w:rPr>
      </w:r>
      <w:r>
        <w:rPr>
          <w:rFonts w:ascii="Cambria" w:hAnsi="Cambria"/>
          <w:sz w:val="20"/>
          <w:szCs w:val="20"/>
          <w:lang w:val="en-GB"/>
        </w:rPr>
      </w:r>
    </w:p>
    <w:p>
      <w:pPr>
        <w:pBdr/>
        <w:spacing w:after="0" w:line="240" w:lineRule="auto"/>
        <w:ind/>
        <w:jc w:val="both"/>
        <w:rPr>
          <w:rFonts w:ascii="Cambria" w:hAnsi="Cambria" w:cs="Tahoma"/>
          <w:sz w:val="20"/>
          <w:szCs w:val="20"/>
          <w:highlight w:val="none"/>
        </w:rPr>
      </w:pPr>
      <w:r>
        <w:rPr>
          <w:rFonts w:ascii="Cambria" w:hAnsi="Cambria"/>
          <w:sz w:val="20"/>
          <w:szCs w:val="20"/>
          <w:lang w:val="en-GB"/>
        </w:rPr>
        <w:t xml:space="preserve">Jan </w:t>
      </w:r>
      <w:r>
        <w:rPr>
          <w:rFonts w:ascii="Cambria" w:hAnsi="Cambria"/>
          <w:sz w:val="20"/>
          <w:szCs w:val="20"/>
          <w:lang w:val="en-GB"/>
        </w:rPr>
        <w:t xml:space="preserve">20</w:t>
      </w:r>
      <w:r>
        <w:rPr>
          <w:rFonts w:ascii="Cambria" w:hAnsi="Cambria"/>
          <w:sz w:val="20"/>
          <w:szCs w:val="20"/>
          <w:lang w:val="en-GB"/>
        </w:rPr>
        <w:t xml:space="preserve">26</w:t>
      </w:r>
      <w:r>
        <w:rPr>
          <w:rFonts w:ascii="Cambria" w:hAnsi="Cambria"/>
          <w:sz w:val="20"/>
          <w:szCs w:val="20"/>
          <w:lang w:val="en-GB"/>
        </w:rPr>
        <w:tab/>
      </w:r>
      <w:r>
        <w:rPr>
          <w:rFonts w:ascii="Cambria" w:hAnsi="Cambria" w:cs="Tahoma"/>
          <w:bCs/>
          <w:sz w:val="20"/>
          <w:szCs w:val="20"/>
        </w:rPr>
        <w:t xml:space="preserve">Design Thinking for Competitive Advantage </w:t>
      </w:r>
      <w:r>
        <w:rPr>
          <w:rFonts w:ascii="Cambria" w:hAnsi="Cambria" w:cs="Tahoma"/>
          <w:bCs/>
          <w:sz w:val="20"/>
          <w:szCs w:val="20"/>
        </w:rPr>
        <w:t xml:space="preserve">| Indian Institute of Technology, </w:t>
      </w:r>
      <w:r>
        <w:rPr>
          <w:rFonts w:ascii="Cambria" w:hAnsi="Cambria" w:cs="Tahoma"/>
          <w:bCs/>
          <w:sz w:val="20"/>
          <w:szCs w:val="20"/>
        </w:rPr>
        <w:t xml:space="preserve">Guwahati</w:t>
      </w:r>
      <w:r>
        <w:rPr>
          <w:rFonts w:ascii="Cambria" w:hAnsi="Cambria" w:cs="Tahoma"/>
          <w:sz w:val="20"/>
          <w:szCs w:val="20"/>
          <w:highlight w:val="none"/>
        </w:rPr>
      </w:r>
      <w:r>
        <w:rPr>
          <w:rFonts w:ascii="Cambria" w:hAnsi="Cambria" w:cs="Tahoma"/>
          <w:sz w:val="20"/>
          <w:szCs w:val="20"/>
          <w:highlight w:val="none"/>
        </w:rPr>
      </w:r>
    </w:p>
    <w:p>
      <w:pPr>
        <w:pBdr/>
        <w:spacing w:after="0" w:line="240" w:lineRule="auto"/>
        <w:ind/>
        <w:jc w:val="both"/>
        <w:rPr>
          <w:rFonts w:ascii="Cambria" w:hAnsi="Cambria"/>
          <w:sz w:val="20"/>
          <w:szCs w:val="20"/>
          <w:lang w:val="en-GB"/>
        </w:rPr>
      </w:pPr>
      <w:r>
        <w:rPr>
          <w:rFonts w:ascii="Cambria" w:hAnsi="Cambria"/>
          <w:sz w:val="20"/>
          <w:szCs w:val="20"/>
          <w:lang w:val="en-GB"/>
        </w:rPr>
      </w:r>
      <w:r>
        <w:rPr>
          <w:rFonts w:ascii="Cambria" w:hAnsi="Cambria"/>
          <w:sz w:val="20"/>
          <w:szCs w:val="20"/>
          <w:lang w:val="en-GB"/>
        </w:rPr>
      </w:r>
      <w:r>
        <w:rPr>
          <w:rFonts w:ascii="Cambria" w:hAnsi="Cambria"/>
          <w:sz w:val="20"/>
          <w:szCs w:val="20"/>
          <w:lang w:val="en-GB"/>
        </w:rPr>
      </w:r>
    </w:p>
    <w:p>
      <w:pPr>
        <w:pBdr/>
        <w:spacing w:after="0" w:line="240" w:lineRule="auto"/>
        <w:ind/>
        <w:jc w:val="both"/>
        <w:rPr>
          <w:rFonts w:ascii="Cambria" w:hAnsi="Cambria" w:cs="Tahoma"/>
          <w:bCs/>
          <w:sz w:val="20"/>
          <w:szCs w:val="20"/>
        </w:rPr>
      </w:pPr>
      <w:r>
        <w:rPr>
          <w:rFonts w:ascii="Cambria" w:hAnsi="Cambria"/>
          <w:sz w:val="20"/>
          <w:szCs w:val="20"/>
          <w:lang w:val="en-GB"/>
        </w:rPr>
        <w:t xml:space="preserve">Jun </w:t>
      </w:r>
      <w:r>
        <w:rPr>
          <w:rFonts w:ascii="Cambria" w:hAnsi="Cambria"/>
          <w:sz w:val="20"/>
          <w:szCs w:val="20"/>
          <w:lang w:val="en-GB"/>
        </w:rPr>
        <w:t xml:space="preserve">20</w:t>
      </w:r>
      <w:r>
        <w:rPr>
          <w:rFonts w:ascii="Cambria" w:hAnsi="Cambria"/>
          <w:sz w:val="20"/>
          <w:szCs w:val="20"/>
          <w:lang w:val="en-GB"/>
        </w:rPr>
        <w:t xml:space="preserve">16</w:t>
      </w:r>
      <w:r>
        <w:rPr>
          <w:rFonts w:ascii="Cambria" w:hAnsi="Cambria"/>
          <w:sz w:val="20"/>
          <w:szCs w:val="20"/>
          <w:lang w:val="en-GB"/>
        </w:rPr>
        <w:tab/>
      </w:r>
      <w:r>
        <w:rPr>
          <w:rFonts w:ascii="Cambria" w:hAnsi="Cambria" w:cs="Tahoma"/>
          <w:bCs/>
          <w:sz w:val="20"/>
          <w:szCs w:val="20"/>
        </w:rPr>
        <w:t xml:space="preserve">HCI - Human Computer Interaction | Indian Institute of Technology, Bombay</w:t>
      </w:r>
      <w:r>
        <w:rPr>
          <w:rFonts w:ascii="Cambria" w:hAnsi="Cambria" w:cs="Tahoma"/>
          <w:bCs/>
          <w:sz w:val="20"/>
          <w:szCs w:val="20"/>
        </w:rPr>
      </w:r>
      <w:r>
        <w:rPr>
          <w:rFonts w:ascii="Cambria" w:hAnsi="Cambria" w:cs="Tahoma"/>
          <w:bCs/>
          <w:sz w:val="20"/>
          <w:szCs w:val="20"/>
        </w:rPr>
      </w:r>
    </w:p>
    <w:p>
      <w:pPr>
        <w:pBdr/>
        <w:spacing w:after="0" w:line="240" w:lineRule="auto"/>
        <w:ind/>
        <w:jc w:val="both"/>
        <w:rPr>
          <w:rFonts w:ascii="Cambria" w:hAnsi="Cambria" w:cs="Tahoma"/>
          <w:bCs/>
          <w:sz w:val="20"/>
          <w:szCs w:val="20"/>
        </w:rPr>
      </w:pPr>
      <w:r>
        <w:rPr>
          <w:rFonts w:ascii="Cambria" w:hAnsi="Cambria" w:cs="Tahoma"/>
          <w:bCs/>
          <w:sz w:val="20"/>
          <w:szCs w:val="20"/>
        </w:rPr>
      </w:r>
      <w:r>
        <w:rPr>
          <w:rFonts w:ascii="Cambria" w:hAnsi="Cambria" w:cs="Tahoma"/>
          <w:bCs/>
          <w:sz w:val="20"/>
          <w:szCs w:val="20"/>
        </w:rPr>
      </w:r>
      <w:r>
        <w:rPr>
          <w:rFonts w:ascii="Cambria" w:hAnsi="Cambria" w:cs="Tahoma"/>
          <w:bCs/>
          <w:sz w:val="20"/>
          <w:szCs w:val="20"/>
        </w:rPr>
      </w:r>
    </w:p>
    <w:p>
      <w:pPr>
        <w:pBdr/>
        <w:spacing w:after="0" w:line="240" w:lineRule="auto"/>
        <w:ind/>
        <w:jc w:val="both"/>
        <w:rPr>
          <w:rFonts w:ascii="Cambria" w:hAnsi="Cambria" w:cs="Tahoma"/>
          <w:bCs/>
          <w:sz w:val="20"/>
          <w:szCs w:val="20"/>
        </w:rPr>
      </w:pPr>
      <w:r>
        <w:rPr>
          <w:rFonts w:ascii="Cambria" w:hAnsi="Cambria"/>
          <w:sz w:val="20"/>
          <w:szCs w:val="20"/>
          <w:lang w:val="en-GB"/>
        </w:rPr>
        <w:t xml:space="preserve">2003 - </w:t>
      </w:r>
      <w:r>
        <w:rPr>
          <w:rFonts w:ascii="Cambria" w:hAnsi="Cambria"/>
          <w:sz w:val="20"/>
          <w:szCs w:val="20"/>
          <w:lang w:val="en-GB"/>
        </w:rPr>
        <w:t xml:space="preserve">2005</w:t>
      </w:r>
      <w:r>
        <w:rPr>
          <w:rFonts w:ascii="Cambria" w:hAnsi="Cambria"/>
          <w:sz w:val="20"/>
          <w:szCs w:val="20"/>
          <w:lang w:val="en-GB"/>
        </w:rPr>
        <w:tab/>
      </w:r>
      <w:r>
        <w:rPr>
          <w:rFonts w:ascii="Cambria" w:hAnsi="Cambria" w:cs="Tahoma"/>
          <w:bCs/>
          <w:sz w:val="20"/>
          <w:szCs w:val="20"/>
        </w:rPr>
        <w:t xml:space="preserve">MCA - Master of Computer Application | Vinayaka Missions University, Salem</w:t>
      </w:r>
      <w:r>
        <w:rPr>
          <w:rFonts w:ascii="Cambria" w:hAnsi="Cambria" w:cs="Tahoma"/>
          <w:bCs/>
          <w:sz w:val="20"/>
          <w:szCs w:val="20"/>
        </w:rPr>
      </w:r>
      <w:r>
        <w:rPr>
          <w:rFonts w:ascii="Cambria" w:hAnsi="Cambria" w:cs="Tahoma"/>
          <w:bCs/>
          <w:sz w:val="20"/>
          <w:szCs w:val="20"/>
        </w:rPr>
      </w:r>
    </w:p>
    <w:p>
      <w:pPr>
        <w:pBdr/>
        <w:spacing w:after="0" w:line="240" w:lineRule="auto"/>
        <w:ind/>
        <w:jc w:val="both"/>
        <w:rPr>
          <w:rFonts w:ascii="Cambria" w:hAnsi="Cambria" w:cs="Tahoma"/>
          <w:bCs/>
          <w:sz w:val="20"/>
          <w:szCs w:val="20"/>
        </w:rPr>
      </w:pPr>
      <w:r>
        <w:rPr>
          <w:rFonts w:ascii="Cambria" w:hAnsi="Cambria" w:cs="Tahoma"/>
          <w:bCs/>
          <w:sz w:val="20"/>
          <w:szCs w:val="20"/>
        </w:rPr>
      </w:r>
      <w:r>
        <w:rPr>
          <w:rFonts w:ascii="Cambria" w:hAnsi="Cambria" w:cs="Tahoma"/>
          <w:bCs/>
          <w:sz w:val="20"/>
          <w:szCs w:val="20"/>
        </w:rPr>
      </w:r>
      <w:r>
        <w:rPr>
          <w:rFonts w:ascii="Cambria" w:hAnsi="Cambria" w:cs="Tahoma"/>
          <w:bCs/>
          <w:sz w:val="20"/>
          <w:szCs w:val="20"/>
        </w:rPr>
      </w:r>
    </w:p>
    <w:p>
      <w:pPr>
        <w:pBdr/>
        <w:spacing w:after="0" w:line="240" w:lineRule="auto"/>
        <w:ind/>
        <w:jc w:val="both"/>
        <w:rPr>
          <w:rFonts w:ascii="Cambria" w:hAnsi="Cambria" w:cs="Tahoma"/>
          <w:bCs/>
          <w:sz w:val="20"/>
          <w:szCs w:val="20"/>
        </w:rPr>
      </w:pPr>
      <w:r>
        <w:rPr>
          <w:rFonts w:ascii="Cambria" w:hAnsi="Cambria"/>
          <w:sz w:val="20"/>
          <w:szCs w:val="20"/>
          <w:lang w:val="en-GB"/>
        </w:rPr>
        <w:t xml:space="preserve">2001 - </w:t>
      </w:r>
      <w:r>
        <w:rPr>
          <w:rFonts w:ascii="Cambria" w:hAnsi="Cambria"/>
          <w:sz w:val="20"/>
          <w:szCs w:val="20"/>
          <w:lang w:val="en-GB"/>
        </w:rPr>
        <w:t xml:space="preserve">200</w:t>
      </w:r>
      <w:r>
        <w:rPr>
          <w:rFonts w:ascii="Cambria" w:hAnsi="Cambria"/>
          <w:sz w:val="20"/>
          <w:szCs w:val="20"/>
          <w:lang w:val="en-GB"/>
        </w:rPr>
        <w:t xml:space="preserve">3</w:t>
        <w:tab/>
      </w:r>
      <w:r>
        <w:rPr>
          <w:rFonts w:ascii="Cambria" w:hAnsi="Cambria" w:cs="Tahoma"/>
          <w:bCs/>
          <w:sz w:val="20"/>
          <w:szCs w:val="20"/>
        </w:rPr>
        <w:t xml:space="preserve">Triple Certificate Program in Multimedia, Animation &amp; Graphics</w:t>
      </w:r>
      <w:r>
        <w:rPr>
          <w:rFonts w:ascii="Cambria" w:hAnsi="Cambria" w:cs="Tahoma"/>
          <w:bCs/>
          <w:sz w:val="20"/>
          <w:szCs w:val="20"/>
        </w:rPr>
        <w:t xml:space="preserve"> | Arena</w:t>
      </w:r>
      <w:r>
        <w:rPr>
          <w:rFonts w:ascii="Cambria" w:hAnsi="Cambria" w:cs="Tahoma"/>
          <w:bCs/>
          <w:sz w:val="20"/>
          <w:szCs w:val="20"/>
        </w:rPr>
        <w:t xml:space="preserve"> Animation Academy</w:t>
      </w:r>
      <w:r>
        <w:rPr>
          <w:rFonts w:ascii="Cambria" w:hAnsi="Cambria" w:cs="Tahoma"/>
          <w:bCs/>
          <w:sz w:val="20"/>
          <w:szCs w:val="20"/>
        </w:rPr>
      </w:r>
      <w:r>
        <w:rPr>
          <w:rFonts w:ascii="Cambria" w:hAnsi="Cambria" w:cs="Tahoma"/>
          <w:bCs/>
          <w:sz w:val="20"/>
          <w:szCs w:val="20"/>
        </w:rPr>
      </w:r>
    </w:p>
    <w:p>
      <w:pPr>
        <w:pBdr/>
        <w:spacing w:after="0" w:line="240" w:lineRule="auto"/>
        <w:ind/>
        <w:jc w:val="both"/>
        <w:rPr>
          <w:rFonts w:ascii="Cambria" w:hAnsi="Cambria" w:cs="Tahoma"/>
          <w:bCs/>
          <w:sz w:val="20"/>
          <w:szCs w:val="20"/>
        </w:rPr>
      </w:pPr>
      <w:r>
        <w:rPr>
          <w:rFonts w:ascii="Cambria" w:hAnsi="Cambria" w:cs="Tahoma"/>
          <w:bCs/>
          <w:sz w:val="20"/>
          <w:szCs w:val="20"/>
        </w:rPr>
      </w:r>
      <w:r>
        <w:rPr>
          <w:rFonts w:ascii="Cambria" w:hAnsi="Cambria" w:cs="Tahoma"/>
          <w:bCs/>
          <w:sz w:val="20"/>
          <w:szCs w:val="20"/>
        </w:rPr>
      </w:r>
      <w:r>
        <w:rPr>
          <w:rFonts w:ascii="Cambria" w:hAnsi="Cambria" w:cs="Tahoma"/>
          <w:bCs/>
          <w:sz w:val="20"/>
          <w:szCs w:val="20"/>
        </w:rPr>
      </w:r>
    </w:p>
    <w:p>
      <w:pPr>
        <w:pBdr/>
        <w:spacing w:after="0" w:line="240" w:lineRule="auto"/>
        <w:ind/>
        <w:jc w:val="both"/>
        <w:rPr>
          <w:rFonts w:ascii="Cambria" w:hAnsi="Cambria"/>
          <w:sz w:val="20"/>
          <w:szCs w:val="20"/>
          <w:lang w:val="en-GB"/>
        </w:rPr>
      </w:pPr>
      <w:r>
        <w:rPr>
          <w:rFonts w:ascii="Cambria" w:hAnsi="Cambria"/>
          <w:sz w:val="20"/>
          <w:szCs w:val="20"/>
          <w:lang w:val="en-GB"/>
        </w:rPr>
        <w:t xml:space="preserve">1996 - </w:t>
      </w:r>
      <w:r>
        <w:rPr>
          <w:rFonts w:ascii="Cambria" w:hAnsi="Cambria"/>
          <w:sz w:val="20"/>
          <w:szCs w:val="20"/>
          <w:lang w:val="en-GB"/>
        </w:rPr>
        <w:t xml:space="preserve">1999</w:t>
        <w:tab/>
      </w:r>
      <w:r>
        <w:rPr>
          <w:rFonts w:ascii="Cambria" w:hAnsi="Cambria"/>
          <w:sz w:val="20"/>
          <w:szCs w:val="20"/>
          <w:lang w:val="en-GB"/>
        </w:rPr>
        <w:t xml:space="preserve">B.Com - (Hons) - Bachelor of Commerce (with Honours), Business Administration</w:t>
      </w:r>
      <w:r>
        <w:rPr>
          <w:rFonts w:ascii="Cambria" w:hAnsi="Cambria"/>
          <w:sz w:val="20"/>
          <w:szCs w:val="20"/>
          <w:lang w:val="en-GB"/>
        </w:rPr>
        <w:t xml:space="preserve"> | </w:t>
      </w:r>
      <w:r>
        <w:rPr>
          <w:rFonts w:ascii="Cambria" w:hAnsi="Cambria"/>
          <w:sz w:val="20"/>
          <w:szCs w:val="20"/>
          <w:lang w:val="en-GB"/>
        </w:rPr>
        <w:t xml:space="preserve">North Bengal </w:t>
      </w:r>
      <w:r>
        <w:rPr>
          <w:rFonts w:ascii="Cambria" w:hAnsi="Cambria"/>
          <w:sz w:val="20"/>
          <w:szCs w:val="20"/>
          <w:lang w:val="en-GB"/>
        </w:rPr>
      </w:r>
      <w:r>
        <w:rPr>
          <w:rFonts w:ascii="Cambria" w:hAnsi="Cambria"/>
          <w:sz w:val="20"/>
          <w:szCs w:val="20"/>
          <w:lang w:val="en-GB"/>
        </w:rPr>
      </w:r>
    </w:p>
    <w:p>
      <w:pPr>
        <w:pBdr/>
        <w:spacing w:after="0" w:line="240" w:lineRule="auto"/>
        <w:ind w:left="1417"/>
        <w:jc w:val="both"/>
        <w:rPr>
          <w:rFonts w:ascii="Cambria" w:hAnsi="Cambria"/>
          <w:sz w:val="20"/>
          <w:szCs w:val="20"/>
          <w:lang w:val="en-GB"/>
        </w:rPr>
      </w:pPr>
      <w:r>
        <w:rPr>
          <w:rFonts w:ascii="Cambria" w:hAnsi="Cambria"/>
          <w:sz w:val="20"/>
          <w:szCs w:val="20"/>
          <w:lang w:val="en-GB"/>
        </w:rPr>
        <w:t xml:space="preserve">   </w:t>
      </w:r>
      <w:r>
        <w:rPr>
          <w:rFonts w:ascii="Cambria" w:hAnsi="Cambria"/>
          <w:sz w:val="20"/>
          <w:szCs w:val="20"/>
          <w:lang w:val="en-GB"/>
        </w:rPr>
        <w:tab/>
        <w:t xml:space="preserve">University</w:t>
      </w:r>
      <w:r>
        <w:rPr>
          <w:rFonts w:ascii="Cambria" w:hAnsi="Cambria"/>
          <w:sz w:val="20"/>
          <w:szCs w:val="20"/>
          <w:lang w:val="en-GB"/>
        </w:rPr>
      </w:r>
      <w:r>
        <w:rPr>
          <w:rFonts w:ascii="Cambria" w:hAnsi="Cambria"/>
          <w:sz w:val="20"/>
          <w:szCs w:val="20"/>
          <w:lang w:val="en-GB"/>
        </w:rPr>
      </w:r>
    </w:p>
    <w:p>
      <w:pPr>
        <w:pBdr/>
        <w:spacing w:after="0" w:line="240" w:lineRule="auto"/>
        <w:ind/>
        <w:jc w:val="both"/>
        <w:rPr>
          <w:rFonts w:ascii="Cambria" w:hAnsi="Cambria" w:cs="Tahoma"/>
          <w:bCs/>
          <w:sz w:val="20"/>
          <w:szCs w:val="20"/>
        </w:rPr>
      </w:pPr>
      <w:r>
        <w:rPr>
          <w:rFonts w:ascii="Cambria" w:hAnsi="Cambria" w:cs="Tahoma"/>
          <w:bCs/>
          <w:sz w:val="20"/>
          <w:szCs w:val="20"/>
        </w:rPr>
        <w:t xml:space="preserve">              </w:t>
      </w:r>
      <w:r>
        <w:rPr>
          <w:rFonts w:ascii="Cambria" w:hAnsi="Cambria" w:cs="Tahoma"/>
          <w:bCs/>
          <w:sz w:val="20"/>
          <w:szCs w:val="20"/>
        </w:rPr>
        <w:t xml:space="preserve">                              </w:t>
      </w:r>
      <w:r>
        <w:rPr>
          <w:rFonts w:ascii="Cambria" w:hAnsi="Cambria" w:cs="Tahoma"/>
          <w:bCs/>
          <w:sz w:val="20"/>
          <w:szCs w:val="20"/>
        </w:rPr>
      </w:r>
      <w:r>
        <w:rPr>
          <w:rFonts w:ascii="Cambria" w:hAnsi="Cambria" w:cs="Tahoma"/>
          <w:bCs/>
          <w:sz w:val="20"/>
          <w:szCs w:val="20"/>
        </w:rPr>
      </w:r>
    </w:p>
    <w:p>
      <w:pPr>
        <w:pBdr/>
        <w:spacing w:after="0" w:line="240" w:lineRule="auto"/>
        <w:ind w:right="0" w:firstLine="0" w:left="0"/>
        <w:jc w:val="both"/>
        <w:rPr>
          <w:rFonts w:ascii="Cambria" w:hAnsi="Cambria"/>
          <w:sz w:val="20"/>
          <w:szCs w:val="20"/>
          <w:lang w:val="en-GB"/>
        </w:rPr>
      </w:pPr>
      <w:r>
        <w:rPr>
          <w:rFonts w:ascii="Cambria" w:hAnsi="Cambria"/>
          <w:sz w:val="20"/>
          <w:szCs w:val="20"/>
          <w:lang w:val="en-GB"/>
        </w:rPr>
        <w:t xml:space="preserve">199</w:t>
      </w:r>
      <w:r>
        <w:rPr>
          <w:rFonts w:ascii="Cambria" w:hAnsi="Cambria"/>
          <w:sz w:val="20"/>
          <w:szCs w:val="20"/>
          <w:lang w:val="en-GB"/>
        </w:rPr>
        <w:t xml:space="preserve">4 - 1996</w:t>
      </w:r>
      <w:r>
        <w:rPr>
          <w:rFonts w:ascii="Cambria" w:hAnsi="Cambria"/>
          <w:sz w:val="20"/>
          <w:szCs w:val="20"/>
          <w:lang w:val="en-GB"/>
        </w:rPr>
        <w:tab/>
        <w:t xml:space="preserve">12</w:t>
      </w:r>
      <w:r>
        <w:rPr>
          <w:rFonts w:ascii="Cambria" w:hAnsi="Cambria"/>
          <w:sz w:val="20"/>
          <w:szCs w:val="20"/>
          <w:vertAlign w:val="superscript"/>
          <w:lang w:val="en-GB"/>
        </w:rPr>
        <w:t xml:space="preserve">th</w:t>
      </w:r>
      <w:r>
        <w:rPr>
          <w:rFonts w:ascii="Cambria" w:hAnsi="Cambria"/>
          <w:sz w:val="20"/>
          <w:szCs w:val="20"/>
          <w:lang w:val="en-GB"/>
        </w:rPr>
        <w:t xml:space="preserve"> from </w:t>
      </w:r>
      <w:r>
        <w:rPr>
          <w:rFonts w:ascii="Cambria" w:hAnsi="Cambria" w:cs="Tahoma"/>
          <w:bCs/>
          <w:sz w:val="20"/>
          <w:szCs w:val="20"/>
        </w:rPr>
        <w:t xml:space="preserve">Sudarsanpur Dwarika Prasad Uchcha Vidyachakra </w:t>
      </w:r>
      <w:r>
        <w:rPr>
          <w:rFonts w:ascii="Cambria" w:hAnsi="Cambria"/>
          <w:sz w:val="20"/>
          <w:szCs w:val="20"/>
          <w:lang w:val="en-GB"/>
        </w:rPr>
        <w:t xml:space="preserve">School, </w:t>
      </w:r>
      <w:r>
        <w:rPr>
          <w:rFonts w:ascii="Cambria" w:hAnsi="Cambria" w:cs="Tahoma"/>
          <w:bCs/>
          <w:sz w:val="20"/>
          <w:szCs w:val="20"/>
        </w:rPr>
        <w:t xml:space="preserve">Raiganj</w:t>
      </w:r>
      <w:r>
        <w:rPr>
          <w:rFonts w:ascii="Cambria" w:hAnsi="Cambria" w:cs="Tahoma"/>
          <w:bCs/>
          <w:sz w:val="20"/>
          <w:szCs w:val="20"/>
        </w:rPr>
        <w:t xml:space="preserve">, </w:t>
      </w:r>
      <w:r>
        <w:rPr>
          <w:rFonts w:ascii="Cambria" w:hAnsi="Cambria"/>
          <w:sz w:val="20"/>
          <w:szCs w:val="20"/>
          <w:lang w:val="en-GB"/>
        </w:rPr>
        <w:t xml:space="preserve">affiliated to West Bengal Council</w:t>
        <w:br/>
        <w:tab/>
        <w:tab/>
        <w:t xml:space="preserve"> of Higher Secondary Education Board</w:t>
      </w:r>
      <w:r>
        <w:rPr>
          <w:rFonts w:ascii="Cambria" w:hAnsi="Cambria"/>
          <w:sz w:val="20"/>
          <w:szCs w:val="20"/>
          <w:lang w:val="en-GB"/>
        </w:rPr>
      </w:r>
      <w:r>
        <w:rPr>
          <w:rFonts w:ascii="Cambria" w:hAnsi="Cambria"/>
          <w:sz w:val="20"/>
          <w:szCs w:val="20"/>
          <w:lang w:val="en-GB"/>
        </w:rPr>
      </w:r>
    </w:p>
    <w:p>
      <w:pPr>
        <w:pBdr/>
        <w:spacing w:after="0" w:line="240" w:lineRule="auto"/>
        <w:ind w:hanging="2160" w:left="2160"/>
        <w:jc w:val="both"/>
        <w:rPr>
          <w:rFonts w:ascii="Cambria" w:hAnsi="Cambria" w:cs="Tahoma"/>
          <w:bCs/>
          <w:sz w:val="20"/>
          <w:szCs w:val="20"/>
        </w:rPr>
      </w:pPr>
      <w:r>
        <w:rPr>
          <w:rFonts w:ascii="Cambria" w:hAnsi="Cambria" w:cs="Tahoma"/>
          <w:bCs/>
          <w:sz w:val="20"/>
          <w:szCs w:val="20"/>
        </w:rPr>
      </w:r>
      <w:r>
        <w:rPr>
          <w:rFonts w:ascii="Cambria" w:hAnsi="Cambria" w:cs="Tahoma"/>
          <w:bCs/>
          <w:sz w:val="20"/>
          <w:szCs w:val="20"/>
        </w:rPr>
      </w:r>
      <w:r>
        <w:rPr>
          <w:rFonts w:ascii="Cambria" w:hAnsi="Cambria" w:cs="Tahoma"/>
          <w:bCs/>
          <w:sz w:val="20"/>
          <w:szCs w:val="20"/>
        </w:rPr>
      </w:r>
    </w:p>
    <w:p>
      <w:pPr>
        <w:pBdr/>
        <w:spacing w:after="0" w:line="240" w:lineRule="auto"/>
        <w:ind w:right="0" w:firstLine="0" w:left="0"/>
        <w:jc w:val="both"/>
        <w:rPr>
          <w:rFonts w:ascii="Cambria" w:hAnsi="Cambria" w:cs="Tahoma"/>
          <w:bCs/>
          <w:sz w:val="20"/>
          <w:szCs w:val="20"/>
        </w:rPr>
      </w:pPr>
      <w:r>
        <w:rPr>
          <w:rFonts w:ascii="Cambria" w:hAnsi="Cambria"/>
          <w:sz w:val="20"/>
          <w:szCs w:val="20"/>
          <w:lang w:val="en-GB"/>
        </w:rPr>
        <w:t xml:space="preserve">199</w:t>
      </w:r>
      <w:r>
        <w:rPr>
          <w:rFonts w:ascii="Cambria" w:hAnsi="Cambria"/>
          <w:sz w:val="20"/>
          <w:szCs w:val="20"/>
          <w:lang w:val="en-GB"/>
        </w:rPr>
        <w:t xml:space="preserve">2 - 1994</w:t>
      </w:r>
      <w:r>
        <w:rPr>
          <w:rFonts w:ascii="Cambria" w:hAnsi="Cambria"/>
          <w:sz w:val="20"/>
          <w:szCs w:val="20"/>
          <w:lang w:val="en-GB"/>
        </w:rPr>
        <w:tab/>
        <w:t xml:space="preserve">10</w:t>
      </w:r>
      <w:r>
        <w:rPr>
          <w:rFonts w:ascii="Cambria" w:hAnsi="Cambria"/>
          <w:sz w:val="20"/>
          <w:szCs w:val="20"/>
          <w:vertAlign w:val="superscript"/>
          <w:lang w:val="en-GB"/>
        </w:rPr>
        <w:t xml:space="preserve">th</w:t>
      </w:r>
      <w:r>
        <w:rPr>
          <w:rFonts w:ascii="Cambria" w:hAnsi="Cambria"/>
          <w:sz w:val="20"/>
          <w:szCs w:val="20"/>
          <w:lang w:val="en-GB"/>
        </w:rPr>
        <w:t xml:space="preserve"> from </w:t>
      </w:r>
      <w:r>
        <w:rPr>
          <w:rFonts w:ascii="Cambria" w:hAnsi="Cambria" w:cs="Tahoma"/>
          <w:bCs/>
          <w:sz w:val="20"/>
          <w:szCs w:val="20"/>
        </w:rPr>
        <w:t xml:space="preserve">Sudarsanpur Dwarika Prasad Uchcha Vidyachakra </w:t>
      </w:r>
      <w:r>
        <w:rPr>
          <w:rFonts w:ascii="Cambria" w:hAnsi="Cambria"/>
          <w:sz w:val="20"/>
          <w:szCs w:val="20"/>
          <w:lang w:val="en-GB"/>
        </w:rPr>
        <w:t xml:space="preserve">School</w:t>
      </w:r>
      <w:r>
        <w:rPr>
          <w:rFonts w:ascii="Cambria" w:hAnsi="Cambria"/>
          <w:sz w:val="20"/>
          <w:szCs w:val="20"/>
          <w:lang w:val="en-GB"/>
        </w:rPr>
        <w:t xml:space="preserve">, </w:t>
      </w:r>
      <w:r>
        <w:rPr>
          <w:rFonts w:ascii="Cambria" w:hAnsi="Cambria" w:cs="Tahoma"/>
          <w:bCs/>
          <w:sz w:val="20"/>
          <w:szCs w:val="20"/>
        </w:rPr>
        <w:t xml:space="preserve">Raiganj</w:t>
      </w:r>
      <w:r>
        <w:rPr>
          <w:rFonts w:ascii="Cambria" w:hAnsi="Cambria" w:cs="Tahoma"/>
          <w:bCs/>
          <w:sz w:val="20"/>
          <w:szCs w:val="20"/>
        </w:rPr>
        <w:t xml:space="preserve">, </w:t>
      </w:r>
      <w:r>
        <w:rPr>
          <w:rFonts w:ascii="Cambria" w:hAnsi="Cambria"/>
          <w:sz w:val="20"/>
          <w:szCs w:val="20"/>
          <w:lang w:val="en-GB"/>
        </w:rPr>
        <w:t xml:space="preserve">affiliated to </w:t>
      </w:r>
      <w:r>
        <w:rPr>
          <w:rFonts w:ascii="Cambria" w:hAnsi="Cambria"/>
          <w:bCs/>
          <w:sz w:val="20"/>
          <w:szCs w:val="20"/>
          <w:lang w:val="en-GB"/>
        </w:rPr>
        <w:t xml:space="preserve">West Bengal Board</w:t>
        <w:br/>
        <w:tab/>
        <w:tab/>
        <w:t xml:space="preserve"> of Secondary Education Board</w:t>
      </w:r>
      <w:r>
        <w:rPr>
          <w:rFonts w:ascii="Cambria" w:hAnsi="Cambria" w:cs="Tahoma"/>
          <w:bCs/>
          <w:sz w:val="20"/>
          <w:szCs w:val="20"/>
        </w:rPr>
      </w:r>
      <w:r>
        <w:rPr>
          <w:rFonts w:ascii="Cambria" w:hAnsi="Cambria" w:cs="Tahoma"/>
          <w:bCs/>
          <w:sz w:val="20"/>
          <w:szCs w:val="20"/>
        </w:rPr>
      </w:r>
    </w:p>
    <w:p>
      <w:pPr>
        <w:pBdr/>
        <w:spacing w:after="0" w:line="240" w:lineRule="auto"/>
        <w:ind w:hanging="2160" w:left="2160"/>
        <w:jc w:val="both"/>
        <w:rPr>
          <w:rFonts w:ascii="Cambria" w:hAnsi="Cambria"/>
          <w:sz w:val="20"/>
          <w:szCs w:val="20"/>
          <w:lang w:val="en-GB"/>
        </w:rPr>
      </w:pPr>
      <w:r>
        <w:rPr>
          <w:rFonts w:ascii="Cambria" w:hAnsi="Cambria"/>
          <w:sz w:val="20"/>
          <w:szCs w:val="20"/>
          <w:lang w:val="en-GB"/>
        </w:rPr>
      </w:r>
      <w:r>
        <w:rPr>
          <w:rFonts w:ascii="Cambria" w:hAnsi="Cambria"/>
          <w:sz w:val="20"/>
          <w:szCs w:val="20"/>
          <w:lang w:val="en-GB"/>
        </w:rPr>
      </w:r>
      <w:r>
        <w:rPr>
          <w:rFonts w:ascii="Cambria" w:hAnsi="Cambria"/>
          <w:sz w:val="20"/>
          <w:szCs w:val="20"/>
          <w:lang w:val="en-GB"/>
        </w:rPr>
      </w:r>
    </w:p>
    <w:p>
      <w:pPr>
        <w:pBdr/>
        <w:spacing w:after="0" w:line="240" w:lineRule="auto"/>
        <w:ind/>
        <w:jc w:val="both"/>
        <w:rPr>
          <w:rFonts w:ascii="Cambria" w:hAnsi="Cambria"/>
          <w:sz w:val="20"/>
          <w:szCs w:val="20"/>
          <w:lang w:val="en-GB"/>
        </w:rPr>
      </w:pPr>
      <w:r>
        <w:rPr>
          <w:rFonts w:ascii="Cambria" w:hAnsi="Cambria"/>
          <w:sz w:val="20"/>
          <w:szCs w:val="20"/>
          <w:lang w:val="en-GB"/>
        </w:rPr>
      </w:r>
      <w:r>
        <w:rPr>
          <w:rFonts w:ascii="Cambria" w:hAnsi="Cambria"/>
          <w:sz w:val="20"/>
          <w:szCs w:val="20"/>
          <w:lang w:val="en-GB"/>
        </w:rPr>
      </w:r>
      <w:r>
        <w:rPr>
          <w:rFonts w:ascii="Cambria" w:hAnsi="Cambria"/>
          <w:sz w:val="20"/>
          <w:szCs w:val="20"/>
          <w:lang w:val="en-GB"/>
        </w:rPr>
      </w:r>
    </w:p>
    <w:p>
      <w:pPr>
        <w:pBdr>
          <w:top w:val="single" w:color="000000" w:sz="4" w:space="1"/>
          <w:bottom w:val="single" w:color="000000" w:sz="4" w:space="1"/>
        </w:pBdr>
        <w:shd w:val="clear" w:color="auto" w:fill="17365d"/>
        <w:spacing/>
        <w:ind/>
        <w:jc w:val="center"/>
        <w:rPr>
          <w:rFonts w:ascii="Cambria" w:hAnsi="Cambria"/>
          <w:b/>
          <w:smallCaps/>
          <w:color w:val="ffffff"/>
          <w:spacing w:val="38"/>
          <w:sz w:val="20"/>
          <w:szCs w:val="20"/>
        </w:rPr>
      </w:pPr>
      <w:r>
        <w:rPr>
          <w:rFonts w:ascii="Cambria" w:hAnsi="Cambria"/>
          <w:b/>
          <w:smallCaps/>
          <w:color w:val="ffffff"/>
          <w:spacing w:val="38"/>
          <w:sz w:val="20"/>
          <w:szCs w:val="20"/>
        </w:rPr>
        <w:t xml:space="preserve">TRAINING &amp; CERTIFICATION</w:t>
      </w:r>
      <w:r>
        <w:rPr>
          <w:rFonts w:ascii="Cambria" w:hAnsi="Cambria"/>
          <w:b/>
          <w:smallCaps/>
          <w:color w:val="ffffff"/>
          <w:spacing w:val="38"/>
          <w:sz w:val="20"/>
          <w:szCs w:val="20"/>
        </w:rPr>
        <w:t xml:space="preserve">S</w:t>
      </w:r>
      <w:r>
        <w:rPr>
          <w:rFonts w:ascii="Cambria" w:hAnsi="Cambria"/>
          <w:b/>
          <w:smallCaps/>
          <w:color w:val="ffffff"/>
          <w:spacing w:val="38"/>
          <w:sz w:val="20"/>
          <w:szCs w:val="20"/>
        </w:rPr>
      </w:r>
      <w:r>
        <w:rPr>
          <w:rFonts w:ascii="Cambria" w:hAnsi="Cambria"/>
          <w:b/>
          <w:smallCaps/>
          <w:color w:val="ffffff"/>
          <w:spacing w:val="38"/>
          <w:sz w:val="20"/>
          <w:szCs w:val="20"/>
        </w:rPr>
      </w:r>
    </w:p>
    <w:p>
      <w:pPr>
        <w:numPr>
          <w:ilvl w:val="0"/>
          <w:numId w:val="37"/>
        </w:numPr>
        <w:pBdr/>
        <w:spacing w:after="0" w:line="240" w:lineRule="auto"/>
        <w:ind/>
        <w:rPr>
          <w:rFonts w:ascii="Cambria" w:hAnsi="Cambria"/>
          <w:sz w:val="20"/>
          <w:szCs w:val="20"/>
        </w:rPr>
      </w:pPr>
      <w:r>
        <w:rPr>
          <w:rFonts w:ascii="Cambria" w:hAnsi="Cambria"/>
          <w:bCs/>
          <w:sz w:val="20"/>
          <w:szCs w:val="20"/>
        </w:rPr>
        <w:t xml:space="preserve">Certified User Experience Analyst (</w:t>
      </w:r>
      <w:r>
        <w:rPr>
          <w:rFonts w:ascii="Cambria" w:hAnsi="Cambria"/>
          <w:b/>
          <w:bCs/>
          <w:sz w:val="20"/>
          <w:szCs w:val="20"/>
        </w:rPr>
        <w:t xml:space="preserve">CXA™</w:t>
      </w:r>
      <w:r>
        <w:rPr>
          <w:rFonts w:ascii="Cambria" w:hAnsi="Cambria"/>
          <w:bCs/>
          <w:sz w:val="20"/>
          <w:szCs w:val="20"/>
        </w:rPr>
        <w:t xml:space="preserve">)  from </w:t>
      </w:r>
      <w:r>
        <w:rPr>
          <w:rFonts w:ascii="Cambria" w:hAnsi="Cambria"/>
          <w:bCs/>
          <w:sz w:val="20"/>
          <w:szCs w:val="20"/>
        </w:rPr>
        <w:t xml:space="preserve">Human Factor International</w:t>
      </w:r>
      <w:r>
        <w:rPr>
          <w:rFonts w:ascii="Cambria" w:hAnsi="Cambria"/>
          <w:bCs/>
          <w:sz w:val="20"/>
          <w:szCs w:val="20"/>
        </w:rPr>
        <w:t xml:space="preserve">, USA</w:t>
      </w:r>
      <w:r>
        <w:rPr>
          <w:rFonts w:ascii="Cambria" w:hAnsi="Cambria"/>
          <w:sz w:val="20"/>
          <w:szCs w:val="20"/>
        </w:rPr>
      </w:r>
      <w:r>
        <w:rPr>
          <w:rFonts w:ascii="Cambria" w:hAnsi="Cambria"/>
          <w:sz w:val="20"/>
          <w:szCs w:val="20"/>
        </w:rPr>
      </w:r>
    </w:p>
    <w:p>
      <w:pPr>
        <w:numPr>
          <w:ilvl w:val="0"/>
          <w:numId w:val="37"/>
        </w:numPr>
        <w:pBdr/>
        <w:spacing w:after="0" w:line="240" w:lineRule="auto"/>
        <w:ind/>
        <w:rPr>
          <w:rFonts w:ascii="Cambria" w:hAnsi="Cambria"/>
          <w:bCs/>
          <w:sz w:val="20"/>
          <w:szCs w:val="20"/>
        </w:rPr>
      </w:pPr>
      <w:r>
        <w:rPr>
          <w:rFonts w:ascii="Cambria" w:hAnsi="Cambria"/>
          <w:bCs/>
          <w:sz w:val="20"/>
          <w:szCs w:val="20"/>
        </w:rPr>
        <w:t xml:space="preserve">Certified Usability Analyst</w:t>
      </w:r>
      <w:r>
        <w:rPr>
          <w:rFonts w:ascii="Cambria" w:hAnsi="Cambria"/>
          <w:bCs/>
          <w:sz w:val="20"/>
          <w:szCs w:val="20"/>
        </w:rPr>
        <w:t xml:space="preserve"> (</w:t>
      </w:r>
      <w:r>
        <w:rPr>
          <w:rFonts w:ascii="Cambria" w:hAnsi="Cambria"/>
          <w:b/>
          <w:bCs/>
          <w:sz w:val="20"/>
          <w:szCs w:val="20"/>
        </w:rPr>
        <w:t xml:space="preserve">CUA™</w:t>
      </w:r>
      <w:r>
        <w:rPr>
          <w:rFonts w:ascii="Cambria" w:hAnsi="Cambria"/>
          <w:bCs/>
          <w:sz w:val="20"/>
          <w:szCs w:val="20"/>
        </w:rPr>
        <w:t xml:space="preserve">) from Human Factor International</w:t>
      </w:r>
      <w:r>
        <w:rPr>
          <w:rFonts w:ascii="Cambria" w:hAnsi="Cambria"/>
          <w:bCs/>
          <w:sz w:val="20"/>
          <w:szCs w:val="20"/>
        </w:rPr>
        <w:t xml:space="preserve">, USA</w:t>
      </w:r>
      <w:r>
        <w:rPr>
          <w:rFonts w:ascii="Cambria" w:hAnsi="Cambria"/>
          <w:bCs/>
          <w:sz w:val="20"/>
          <w:szCs w:val="20"/>
        </w:rPr>
      </w:r>
      <w:r>
        <w:rPr>
          <w:rFonts w:ascii="Cambria" w:hAnsi="Cambria"/>
          <w:bCs/>
          <w:sz w:val="20"/>
          <w:szCs w:val="20"/>
        </w:rPr>
      </w:r>
    </w:p>
    <w:p>
      <w:pPr>
        <w:numPr>
          <w:ilvl w:val="0"/>
          <w:numId w:val="37"/>
        </w:numPr>
        <w:pBdr/>
        <w:spacing w:after="0" w:line="240" w:lineRule="auto"/>
        <w:ind/>
        <w:rPr>
          <w:rFonts w:ascii="Cambria" w:hAnsi="Cambria"/>
          <w:bCs/>
          <w:sz w:val="20"/>
          <w:szCs w:val="20"/>
        </w:rPr>
      </w:pPr>
      <w:r>
        <w:rPr>
          <w:rFonts w:ascii="Cambria" w:hAnsi="Cambria"/>
          <w:bCs/>
          <w:sz w:val="20"/>
          <w:szCs w:val="20"/>
        </w:rPr>
        <w:t xml:space="preserve">Certification </w:t>
      </w:r>
      <w:r>
        <w:rPr>
          <w:rFonts w:ascii="Cambria" w:hAnsi="Cambria"/>
          <w:bCs/>
          <w:sz w:val="20"/>
          <w:szCs w:val="20"/>
        </w:rPr>
        <w:t xml:space="preserve">on </w:t>
      </w:r>
      <w:r>
        <w:rPr>
          <w:rFonts w:ascii="Cambria" w:hAnsi="Cambria"/>
          <w:b/>
          <w:bCs/>
          <w:sz w:val="20"/>
          <w:szCs w:val="20"/>
        </w:rPr>
        <w:t xml:space="preserve">AI for UX</w:t>
      </w:r>
      <w:r>
        <w:rPr>
          <w:rFonts w:ascii="Cambria" w:hAnsi="Cambria"/>
          <w:bCs/>
          <w:sz w:val="20"/>
          <w:szCs w:val="20"/>
        </w:rPr>
        <w:t xml:space="preserve"> &amp; </w:t>
      </w:r>
      <w:r>
        <w:rPr>
          <w:rFonts w:ascii="Cambria" w:hAnsi="Cambria"/>
          <w:b/>
          <w:bCs/>
          <w:sz w:val="20"/>
          <w:szCs w:val="20"/>
        </w:rPr>
        <w:t xml:space="preserve">Mobile UX Design</w:t>
      </w:r>
      <w:r>
        <w:rPr>
          <w:rFonts w:ascii="Cambria" w:hAnsi="Cambria"/>
          <w:bCs/>
          <w:sz w:val="20"/>
          <w:szCs w:val="20"/>
        </w:rPr>
        <w:t xml:space="preserve"> from Human Factor International</w:t>
      </w:r>
      <w:r>
        <w:rPr>
          <w:rFonts w:ascii="Cambria" w:hAnsi="Cambria"/>
          <w:bCs/>
          <w:sz w:val="20"/>
          <w:szCs w:val="20"/>
        </w:rPr>
        <w:t xml:space="preserve">, USA</w:t>
      </w:r>
      <w:r>
        <w:rPr>
          <w:rFonts w:ascii="Cambria" w:hAnsi="Cambria"/>
          <w:bCs/>
          <w:sz w:val="20"/>
          <w:szCs w:val="20"/>
        </w:rPr>
      </w:r>
      <w:r>
        <w:rPr>
          <w:rFonts w:ascii="Cambria" w:hAnsi="Cambria"/>
          <w:bCs/>
          <w:sz w:val="20"/>
          <w:szCs w:val="20"/>
        </w:rPr>
      </w:r>
    </w:p>
    <w:p>
      <w:pPr>
        <w:numPr>
          <w:ilvl w:val="0"/>
          <w:numId w:val="37"/>
        </w:numPr>
        <w:pBdr/>
        <w:spacing w:after="0" w:line="240" w:lineRule="auto"/>
        <w:ind/>
        <w:rPr>
          <w:rFonts w:ascii="Cambria" w:hAnsi="Cambria"/>
          <w:bCs/>
          <w:sz w:val="20"/>
          <w:szCs w:val="20"/>
        </w:rPr>
      </w:pPr>
      <w:r>
        <w:rPr>
          <w:rFonts w:ascii="Cambria" w:hAnsi="Cambria"/>
          <w:bCs/>
          <w:sz w:val="20"/>
          <w:szCs w:val="20"/>
        </w:rPr>
        <w:t xml:space="preserve">Certified in Professional </w:t>
      </w:r>
      <w:r>
        <w:rPr>
          <w:rFonts w:ascii="Cambria" w:hAnsi="Cambria"/>
          <w:b/>
          <w:bCs/>
          <w:sz w:val="20"/>
          <w:szCs w:val="20"/>
        </w:rPr>
        <w:t xml:space="preserve">Scrum Product Owner </w:t>
      </w:r>
      <w:r>
        <w:rPr>
          <w:rFonts w:ascii="Cambria" w:hAnsi="Cambria"/>
          <w:b/>
          <w:bCs/>
          <w:sz w:val="20"/>
          <w:szCs w:val="20"/>
        </w:rPr>
        <w:t xml:space="preserve">(</w:t>
      </w:r>
      <w:r>
        <w:rPr>
          <w:rFonts w:ascii="Cambria" w:hAnsi="Cambria"/>
          <w:b/>
          <w:bCs/>
          <w:sz w:val="20"/>
          <w:szCs w:val="20"/>
        </w:rPr>
        <w:t xml:space="preserve">PSPO®</w:t>
      </w:r>
      <w:r>
        <w:rPr>
          <w:rFonts w:ascii="Cambria" w:hAnsi="Cambria"/>
          <w:b/>
          <w:bCs/>
          <w:sz w:val="20"/>
          <w:szCs w:val="20"/>
        </w:rPr>
        <w:t xml:space="preserve">)</w:t>
      </w:r>
      <w:r>
        <w:rPr>
          <w:rFonts w:ascii="Cambria" w:hAnsi="Cambria"/>
          <w:bCs/>
          <w:sz w:val="20"/>
          <w:szCs w:val="20"/>
        </w:rPr>
        <w:t xml:space="preserve"> &amp; </w:t>
      </w:r>
      <w:r>
        <w:rPr>
          <w:rFonts w:ascii="Cambria" w:hAnsi="Cambria"/>
          <w:b/>
          <w:bCs/>
          <w:sz w:val="20"/>
          <w:szCs w:val="20"/>
        </w:rPr>
        <w:t xml:space="preserve">Professional Scrum Master certification (</w:t>
      </w:r>
      <w:r>
        <w:rPr>
          <w:rFonts w:ascii="Cambria" w:hAnsi="Cambria"/>
          <w:b/>
          <w:bCs/>
          <w:sz w:val="20"/>
          <w:szCs w:val="20"/>
        </w:rPr>
        <w:t xml:space="preserve">PSM®</w:t>
      </w:r>
      <w:r>
        <w:rPr>
          <w:rFonts w:ascii="Cambria" w:hAnsi="Cambria"/>
          <w:b/>
          <w:bCs/>
          <w:sz w:val="20"/>
          <w:szCs w:val="20"/>
        </w:rPr>
        <w:t xml:space="preserve">)</w:t>
      </w:r>
      <w:r>
        <w:rPr>
          <w:rFonts w:ascii="Cambria" w:hAnsi="Cambria"/>
          <w:bCs/>
          <w:sz w:val="20"/>
          <w:szCs w:val="20"/>
        </w:rPr>
        <w:t xml:space="preserve">.</w:t>
      </w:r>
      <w:r>
        <w:rPr>
          <w:rFonts w:ascii="Cambria" w:hAnsi="Cambria"/>
          <w:bCs/>
          <w:sz w:val="20"/>
          <w:szCs w:val="20"/>
        </w:rPr>
      </w:r>
      <w:r>
        <w:rPr>
          <w:rFonts w:ascii="Cambria" w:hAnsi="Cambria"/>
          <w:bCs/>
          <w:sz w:val="20"/>
          <w:szCs w:val="20"/>
        </w:rPr>
      </w:r>
    </w:p>
    <w:p>
      <w:pPr>
        <w:numPr>
          <w:ilvl w:val="0"/>
          <w:numId w:val="37"/>
        </w:numPr>
        <w:pBdr/>
        <w:spacing w:after="0" w:line="240" w:lineRule="auto"/>
        <w:ind/>
        <w:rPr>
          <w:rFonts w:ascii="Cambria" w:hAnsi="Cambria"/>
          <w:sz w:val="20"/>
          <w:szCs w:val="20"/>
        </w:rPr>
      </w:pPr>
      <w:r>
        <w:rPr>
          <w:rFonts w:ascii="Cambria" w:hAnsi="Cambria"/>
          <w:sz w:val="20"/>
          <w:szCs w:val="20"/>
        </w:rPr>
        <w:t xml:space="preserve">Attended training in ‘Advertising Management and Pre-press Designing’ conducted by Creative Director</w:t>
      </w:r>
      <w:r>
        <w:rPr>
          <w:rFonts w:ascii="Cambria" w:hAnsi="Cambria"/>
          <w:sz w:val="20"/>
          <w:szCs w:val="20"/>
        </w:rPr>
        <w:br/>
      </w:r>
      <w:r>
        <w:rPr>
          <w:rFonts w:ascii="Cambria" w:hAnsi="Cambria"/>
          <w:sz w:val="20"/>
          <w:szCs w:val="20"/>
        </w:rPr>
        <w:t xml:space="preserve">(Mr. Sudarshan Roy), Ulka Advertising, Kolkata, West Bengal in </w:t>
      </w:r>
      <w:r>
        <w:rPr>
          <w:rFonts w:ascii="Cambria" w:hAnsi="Cambria"/>
          <w:sz w:val="20"/>
          <w:szCs w:val="20"/>
        </w:rPr>
        <w:t xml:space="preserve">year 2002.</w:t>
      </w:r>
      <w:r>
        <w:rPr>
          <w:rFonts w:ascii="Cambria" w:hAnsi="Cambria"/>
          <w:sz w:val="20"/>
          <w:szCs w:val="20"/>
        </w:rPr>
      </w:r>
      <w:r>
        <w:rPr>
          <w:rFonts w:ascii="Cambria" w:hAnsi="Cambria"/>
          <w:sz w:val="20"/>
          <w:szCs w:val="20"/>
        </w:rPr>
      </w:r>
    </w:p>
    <w:p>
      <w:pPr>
        <w:numPr>
          <w:ilvl w:val="0"/>
          <w:numId w:val="37"/>
        </w:numPr>
        <w:pBdr/>
        <w:spacing w:after="0" w:line="240" w:lineRule="auto"/>
        <w:ind/>
        <w:rPr>
          <w:rFonts w:ascii="Cambria" w:hAnsi="Cambria"/>
          <w:sz w:val="20"/>
          <w:szCs w:val="20"/>
        </w:rPr>
      </w:pPr>
      <w:r>
        <w:rPr>
          <w:rFonts w:ascii="Cambria" w:hAnsi="Cambria"/>
          <w:sz w:val="20"/>
          <w:szCs w:val="20"/>
        </w:rPr>
        <w:t xml:space="preserve">Attended First Time Lead Program - Cognizant Internal 2014</w:t>
      </w:r>
      <w:r>
        <w:rPr>
          <w:rFonts w:ascii="Cambria" w:hAnsi="Cambria"/>
          <w:sz w:val="20"/>
          <w:szCs w:val="20"/>
        </w:rPr>
      </w:r>
      <w:r>
        <w:rPr>
          <w:rFonts w:ascii="Cambria" w:hAnsi="Cambria"/>
          <w:sz w:val="20"/>
          <w:szCs w:val="20"/>
        </w:rPr>
      </w:r>
    </w:p>
    <w:p>
      <w:pPr>
        <w:numPr>
          <w:ilvl w:val="0"/>
          <w:numId w:val="37"/>
        </w:numPr>
        <w:pBdr/>
        <w:spacing w:after="0" w:line="240" w:lineRule="auto"/>
        <w:ind/>
        <w:rPr>
          <w:rFonts w:ascii="Cambria" w:hAnsi="Cambria"/>
          <w:sz w:val="20"/>
          <w:szCs w:val="20"/>
        </w:rPr>
      </w:pPr>
      <w:r>
        <w:rPr>
          <w:rFonts w:ascii="Cambria" w:hAnsi="Cambria"/>
          <w:sz w:val="20"/>
          <w:szCs w:val="20"/>
          <w:highlight w:val="none"/>
        </w:rPr>
        <w:t xml:space="preserve">Got Trainined on Project Management Training and Received 35 PDUs for PMP exam Application – </w:t>
      </w:r>
      <w:r>
        <w:rPr>
          <w:rFonts w:ascii="Cambria" w:hAnsi="Cambria"/>
          <w:sz w:val="20"/>
          <w:szCs w:val="20"/>
          <w:highlight w:val="none"/>
        </w:rPr>
        <w:t xml:space="preserve">Harman, 2024</w:t>
      </w:r>
      <w:r>
        <w:rPr>
          <w:rFonts w:ascii="Cambria" w:hAnsi="Cambria"/>
          <w:sz w:val="20"/>
          <w:szCs w:val="20"/>
        </w:rPr>
      </w:r>
      <w:r>
        <w:rPr>
          <w:rFonts w:ascii="Cambria" w:hAnsi="Cambria"/>
          <w:sz w:val="20"/>
          <w:szCs w:val="20"/>
        </w:rPr>
      </w:r>
    </w:p>
    <w:p>
      <w:pPr>
        <w:numPr>
          <w:ilvl w:val="0"/>
          <w:numId w:val="37"/>
        </w:numPr>
        <w:pBdr/>
        <w:spacing w:after="0" w:line="240" w:lineRule="auto"/>
        <w:ind/>
        <w:rPr>
          <w:rFonts w:ascii="Cambria" w:hAnsi="Cambria"/>
          <w:sz w:val="20"/>
          <w:szCs w:val="20"/>
        </w:rPr>
      </w:pPr>
      <w:r>
        <w:rPr>
          <w:rFonts w:ascii="Cambria" w:hAnsi="Cambria"/>
          <w:sz w:val="20"/>
          <w:szCs w:val="20"/>
        </w:rPr>
        <w:t xml:space="preserve">Got Trained on </w:t>
      </w:r>
      <w:r>
        <w:rPr>
          <w:rFonts w:ascii="Cambria" w:hAnsi="Cambria"/>
          <w:b/>
          <w:bCs/>
          <w:sz w:val="20"/>
          <w:szCs w:val="20"/>
        </w:rPr>
        <w:t xml:space="preserve">Resource Allocation</w:t>
      </w:r>
      <w:r>
        <w:rPr>
          <w:rFonts w:ascii="Cambria" w:hAnsi="Cambria"/>
          <w:sz w:val="20"/>
          <w:szCs w:val="20"/>
        </w:rPr>
        <w:t xml:space="preserve"> &amp; </w:t>
      </w:r>
      <w:r>
        <w:rPr>
          <w:rFonts w:ascii="Cambria" w:hAnsi="Cambria"/>
          <w:b/>
          <w:bCs/>
          <w:sz w:val="20"/>
          <w:szCs w:val="20"/>
        </w:rPr>
        <w:t xml:space="preserve">Project Managemen</w:t>
      </w:r>
      <w:r>
        <w:rPr>
          <w:rFonts w:ascii="Cambria" w:hAnsi="Cambria"/>
          <w:sz w:val="20"/>
          <w:szCs w:val="20"/>
        </w:rPr>
        <w:t xml:space="preserve">t - Cognizant Internal 2014</w:t>
      </w:r>
      <w:r>
        <w:rPr>
          <w:rFonts w:ascii="Cambria" w:hAnsi="Cambria"/>
          <w:sz w:val="20"/>
          <w:szCs w:val="20"/>
        </w:rPr>
      </w:r>
      <w:r>
        <w:rPr>
          <w:rFonts w:ascii="Cambria" w:hAnsi="Cambria"/>
          <w:sz w:val="20"/>
          <w:szCs w:val="20"/>
        </w:rPr>
      </w:r>
    </w:p>
    <w:p>
      <w:pPr>
        <w:pBdr/>
        <w:spacing w:after="0" w:line="240" w:lineRule="auto"/>
        <w:ind/>
        <w:rPr>
          <w:rFonts w:ascii="Cambria" w:hAnsi="Cambria"/>
          <w:sz w:val="20"/>
          <w:szCs w:val="20"/>
        </w:rPr>
      </w:pPr>
      <w:r>
        <w:rPr>
          <w:rFonts w:ascii="Cambria" w:hAnsi="Cambria"/>
          <w:sz w:val="20"/>
          <w:szCs w:val="20"/>
        </w:rPr>
      </w:r>
      <w:r>
        <w:rPr>
          <w:rFonts w:ascii="Cambria" w:hAnsi="Cambria"/>
          <w:sz w:val="20"/>
          <w:szCs w:val="20"/>
        </w:rPr>
      </w:r>
      <w:r>
        <w:rPr>
          <w:rFonts w:ascii="Cambria" w:hAnsi="Cambria"/>
          <w:sz w:val="20"/>
          <w:szCs w:val="20"/>
        </w:rPr>
      </w:r>
    </w:p>
    <w:p>
      <w:pPr>
        <w:pBdr/>
        <w:spacing w:after="0" w:line="240" w:lineRule="auto"/>
        <w:ind/>
        <w:rPr>
          <w:rFonts w:ascii="Cambria" w:hAnsi="Cambria"/>
          <w:sz w:val="20"/>
          <w:szCs w:val="20"/>
        </w:rPr>
      </w:pPr>
      <w:r>
        <w:rPr>
          <w:rFonts w:ascii="Cambria" w:hAnsi="Cambria"/>
          <w:sz w:val="20"/>
          <w:szCs w:val="20"/>
        </w:rPr>
      </w:r>
      <w:r>
        <w:rPr>
          <w:rFonts w:ascii="Cambria" w:hAnsi="Cambria"/>
          <w:sz w:val="20"/>
          <w:szCs w:val="20"/>
        </w:rPr>
      </w:r>
      <w:r>
        <w:rPr>
          <w:rFonts w:ascii="Cambria" w:hAnsi="Cambria"/>
          <w:sz w:val="20"/>
          <w:szCs w:val="20"/>
        </w:rPr>
      </w:r>
    </w:p>
    <w:p>
      <w:pPr>
        <w:pBdr/>
        <w:spacing w:after="0" w:line="240" w:lineRule="auto"/>
        <w:ind w:left="360"/>
        <w:rPr>
          <w:rFonts w:ascii="Cambria" w:hAnsi="Cambria"/>
          <w:sz w:val="20"/>
          <w:szCs w:val="20"/>
        </w:rPr>
      </w:pPr>
      <w:r>
        <w:rPr>
          <w:rFonts w:ascii="Cambria" w:hAnsi="Cambria"/>
          <w:sz w:val="20"/>
          <w:szCs w:val="20"/>
        </w:rPr>
      </w:r>
      <w:r>
        <w:rPr>
          <w:rFonts w:ascii="Cambria" w:hAnsi="Cambria"/>
          <w:sz w:val="20"/>
          <w:szCs w:val="20"/>
        </w:rPr>
      </w:r>
      <w:r>
        <w:rPr>
          <w:rFonts w:ascii="Cambria" w:hAnsi="Cambria"/>
          <w:sz w:val="20"/>
          <w:szCs w:val="20"/>
        </w:rPr>
      </w:r>
    </w:p>
    <w:p>
      <w:pPr>
        <w:pBdr>
          <w:top w:val="single" w:color="000000" w:sz="4" w:space="1"/>
          <w:bottom w:val="single" w:color="000000" w:sz="4" w:space="1"/>
        </w:pBdr>
        <w:shd w:val="clear" w:color="auto" w:fill="17365d"/>
        <w:spacing/>
        <w:ind/>
        <w:jc w:val="center"/>
        <w:rPr>
          <w:rFonts w:ascii="Cambria" w:hAnsi="Cambria"/>
          <w:b/>
          <w:smallCaps/>
          <w:color w:val="ffffff"/>
          <w:spacing w:val="38"/>
          <w:sz w:val="20"/>
          <w:szCs w:val="20"/>
        </w:rPr>
      </w:pPr>
      <w:r>
        <w:rPr>
          <w:rFonts w:ascii="Cambria" w:hAnsi="Cambria"/>
          <w:b/>
          <w:smallCaps/>
          <w:color w:val="ffffff"/>
          <w:spacing w:val="38"/>
          <w:sz w:val="20"/>
          <w:szCs w:val="20"/>
        </w:rPr>
        <w:t xml:space="preserve">PERSONAL DETAILS</w:t>
      </w:r>
      <w:r>
        <w:rPr>
          <w:rFonts w:ascii="Cambria" w:hAnsi="Cambria"/>
          <w:b/>
          <w:smallCaps/>
          <w:color w:val="ffffff"/>
          <w:spacing w:val="38"/>
          <w:sz w:val="20"/>
          <w:szCs w:val="20"/>
        </w:rPr>
      </w:r>
      <w:r>
        <w:rPr>
          <w:rFonts w:ascii="Cambria" w:hAnsi="Cambria"/>
          <w:b/>
          <w:smallCaps/>
          <w:color w:val="ffffff"/>
          <w:spacing w:val="38"/>
          <w:sz w:val="20"/>
          <w:szCs w:val="20"/>
        </w:rPr>
      </w:r>
    </w:p>
    <w:p>
      <w:pPr>
        <w:pBdr/>
        <w:spacing w:after="0" w:line="240" w:lineRule="auto"/>
        <w:ind/>
        <w:jc w:val="both"/>
        <w:rPr>
          <w:rFonts w:ascii="Cambria" w:hAnsi="Cambria"/>
          <w:sz w:val="20"/>
          <w:szCs w:val="20"/>
        </w:rPr>
      </w:pPr>
      <w:r>
        <w:rPr>
          <w:rFonts w:ascii="Cambria" w:hAnsi="Cambria"/>
          <w:sz w:val="20"/>
          <w:szCs w:val="20"/>
          <w:lang w:val="en-GB"/>
        </w:rPr>
        <w:t xml:space="preserve">Date of Birth: </w:t>
      </w:r>
      <w:r>
        <w:rPr>
          <w:rFonts w:ascii="Cambria" w:hAnsi="Cambria"/>
          <w:sz w:val="20"/>
          <w:szCs w:val="20"/>
          <w:lang w:val="en-GB"/>
        </w:rPr>
        <w:tab/>
      </w:r>
      <w:r>
        <w:rPr>
          <w:rFonts w:ascii="Cambria" w:hAnsi="Cambria"/>
          <w:sz w:val="20"/>
          <w:szCs w:val="20"/>
          <w:lang w:val="en-GB"/>
        </w:rPr>
        <w:tab/>
      </w:r>
      <w:r>
        <w:rPr>
          <w:rFonts w:ascii="Cambria" w:hAnsi="Cambria"/>
          <w:sz w:val="20"/>
          <w:szCs w:val="20"/>
        </w:rPr>
        <w:t xml:space="preserve">10</w:t>
      </w:r>
      <w:r>
        <w:rPr>
          <w:rFonts w:ascii="Cambria" w:hAnsi="Cambria"/>
          <w:sz w:val="20"/>
          <w:szCs w:val="20"/>
          <w:vertAlign w:val="superscript"/>
        </w:rPr>
        <w:t xml:space="preserve">th </w:t>
      </w:r>
      <w:r>
        <w:rPr>
          <w:rFonts w:ascii="Cambria" w:hAnsi="Cambria"/>
          <w:sz w:val="20"/>
          <w:szCs w:val="20"/>
        </w:rPr>
        <w:t xml:space="preserve">December 1978</w:t>
      </w:r>
      <w:r>
        <w:rPr>
          <w:rFonts w:ascii="Cambria" w:hAnsi="Cambria"/>
          <w:sz w:val="20"/>
          <w:szCs w:val="20"/>
        </w:rPr>
      </w:r>
      <w:r>
        <w:rPr>
          <w:rFonts w:ascii="Cambria" w:hAnsi="Cambria"/>
          <w:sz w:val="20"/>
          <w:szCs w:val="20"/>
        </w:rPr>
      </w:r>
    </w:p>
    <w:p>
      <w:pPr>
        <w:pBdr/>
        <w:spacing w:after="0" w:line="240" w:lineRule="auto"/>
        <w:ind/>
        <w:jc w:val="both"/>
        <w:rPr>
          <w:rFonts w:ascii="Cambria" w:hAnsi="Cambria"/>
          <w:sz w:val="20"/>
          <w:szCs w:val="20"/>
        </w:rPr>
      </w:pPr>
      <w:r>
        <w:rPr>
          <w:rFonts w:ascii="Cambria" w:hAnsi="Cambria"/>
          <w:sz w:val="20"/>
          <w:szCs w:val="20"/>
        </w:rPr>
      </w:r>
      <w:r>
        <w:rPr>
          <w:rFonts w:ascii="Cambria" w:hAnsi="Cambria"/>
          <w:sz w:val="20"/>
          <w:szCs w:val="20"/>
        </w:rPr>
      </w:r>
      <w:r>
        <w:rPr>
          <w:rFonts w:ascii="Cambria" w:hAnsi="Cambria"/>
          <w:sz w:val="20"/>
          <w:szCs w:val="20"/>
        </w:rPr>
      </w:r>
    </w:p>
    <w:p>
      <w:pPr>
        <w:pBdr/>
        <w:spacing w:after="0" w:line="240" w:lineRule="auto"/>
        <w:ind/>
        <w:rPr>
          <w:rFonts w:ascii="Cambria" w:hAnsi="Cambria"/>
          <w:sz w:val="20"/>
          <w:szCs w:val="20"/>
        </w:rPr>
      </w:pPr>
      <w:r>
        <w:rPr>
          <w:rFonts w:ascii="Cambria" w:hAnsi="Cambria"/>
          <w:sz w:val="20"/>
          <w:szCs w:val="20"/>
        </w:rPr>
        <w:t xml:space="preserve">Current Address: </w:t>
      </w:r>
      <w:r>
        <w:rPr>
          <w:rFonts w:ascii="Cambria" w:hAnsi="Cambria"/>
          <w:sz w:val="20"/>
          <w:szCs w:val="20"/>
        </w:rPr>
        <w:tab/>
      </w:r>
      <w:r>
        <w:rPr>
          <w:rFonts w:ascii="Cambria" w:hAnsi="Cambria"/>
          <w:sz w:val="20"/>
          <w:szCs w:val="20"/>
        </w:rPr>
        <w:t xml:space="preserve">Flat No 433, Wing 4, Sai Silicon City Apartment, Sy. No.113/1, Nagondanahalli, Vijayanagar Main Rd, </w:t>
      </w:r>
      <w:r>
        <w:rPr>
          <w:rFonts w:ascii="Cambria" w:hAnsi="Cambria"/>
          <w:sz w:val="20"/>
          <w:szCs w:val="20"/>
        </w:rPr>
      </w:r>
      <w:r>
        <w:rPr>
          <w:rFonts w:ascii="Cambria" w:hAnsi="Cambria"/>
          <w:sz w:val="20"/>
          <w:szCs w:val="20"/>
        </w:rPr>
      </w:r>
    </w:p>
    <w:p>
      <w:pPr>
        <w:pBdr/>
        <w:spacing w:after="0" w:line="240" w:lineRule="auto"/>
        <w:ind/>
        <w:rPr>
          <w:rFonts w:ascii="Cambria" w:hAnsi="Cambria"/>
          <w:sz w:val="20"/>
          <w:szCs w:val="20"/>
        </w:rPr>
      </w:pPr>
      <w:r>
        <w:rPr>
          <w:rFonts w:ascii="Cambria" w:hAnsi="Cambria"/>
          <w:sz w:val="20"/>
          <w:szCs w:val="20"/>
        </w:rPr>
        <w:t xml:space="preserve">                                                 </w:t>
      </w:r>
      <w:r>
        <w:rPr>
          <w:rFonts w:ascii="Cambria" w:hAnsi="Cambria"/>
          <w:sz w:val="20"/>
          <w:szCs w:val="20"/>
        </w:rPr>
        <w:t xml:space="preserve">Whitefield,</w:t>
      </w:r>
      <w:r>
        <w:rPr>
          <w:rFonts w:ascii="Cambria" w:hAnsi="Cambria"/>
          <w:sz w:val="20"/>
          <w:szCs w:val="20"/>
        </w:rPr>
        <w:t xml:space="preserve"> </w:t>
      </w:r>
      <w:r>
        <w:rPr>
          <w:rFonts w:ascii="Cambria" w:hAnsi="Cambria"/>
          <w:sz w:val="20"/>
          <w:szCs w:val="20"/>
        </w:rPr>
        <w:t xml:space="preserve">Bengaluru, Karnataka, IN - 560066</w:t>
      </w:r>
      <w:r>
        <w:rPr>
          <w:rFonts w:ascii="Cambria" w:hAnsi="Cambria"/>
          <w:sz w:val="20"/>
          <w:szCs w:val="20"/>
        </w:rPr>
        <w:br/>
      </w:r>
      <w:r>
        <w:rPr>
          <w:rFonts w:ascii="Cambria" w:hAnsi="Cambria"/>
          <w:sz w:val="20"/>
          <w:szCs w:val="20"/>
        </w:rPr>
      </w:r>
      <w:r>
        <w:rPr>
          <w:rFonts w:ascii="Cambria" w:hAnsi="Cambria"/>
          <w:sz w:val="20"/>
          <w:szCs w:val="20"/>
        </w:rPr>
      </w:r>
    </w:p>
    <w:p>
      <w:pPr>
        <w:pBdr/>
        <w:spacing w:after="0" w:line="240" w:lineRule="auto"/>
        <w:ind w:hanging="2160" w:left="2160"/>
        <w:jc w:val="both"/>
        <w:rPr>
          <w:rFonts w:ascii="Cambria" w:hAnsi="Cambria"/>
          <w:sz w:val="20"/>
          <w:szCs w:val="20"/>
        </w:rPr>
      </w:pPr>
      <w:r>
        <w:rPr>
          <w:rFonts w:ascii="Cambria" w:hAnsi="Cambria"/>
          <w:sz w:val="20"/>
          <w:szCs w:val="20"/>
        </w:rPr>
        <w:t xml:space="preserve">Permanent </w:t>
      </w:r>
      <w:r>
        <w:rPr>
          <w:rFonts w:ascii="Cambria" w:hAnsi="Cambria"/>
          <w:sz w:val="20"/>
          <w:szCs w:val="20"/>
        </w:rPr>
        <w:t xml:space="preserve">Address:</w:t>
      </w:r>
      <w:r>
        <w:rPr>
          <w:rFonts w:ascii="Cambria" w:hAnsi="Cambria"/>
          <w:sz w:val="20"/>
          <w:szCs w:val="20"/>
        </w:rPr>
        <w:tab/>
      </w:r>
      <w:r>
        <w:rPr>
          <w:rFonts w:ascii="Cambria" w:hAnsi="Cambria"/>
          <w:sz w:val="20"/>
          <w:szCs w:val="20"/>
        </w:rPr>
        <w:t xml:space="preserve">Do</w:t>
      </w:r>
      <w:r>
        <w:rPr>
          <w:rFonts w:ascii="Cambria" w:hAnsi="Cambria"/>
          <w:sz w:val="20"/>
          <w:szCs w:val="20"/>
        </w:rPr>
      </w:r>
      <w:r>
        <w:rPr>
          <w:rFonts w:ascii="Cambria" w:hAnsi="Cambria"/>
          <w:sz w:val="20"/>
          <w:szCs w:val="20"/>
        </w:rPr>
      </w:r>
    </w:p>
    <w:p>
      <w:pPr>
        <w:pBdr/>
        <w:spacing w:after="0" w:line="240" w:lineRule="auto"/>
        <w:ind w:hanging="2160" w:left="2160"/>
        <w:jc w:val="both"/>
        <w:rPr>
          <w:rFonts w:ascii="Cambria" w:hAnsi="Cambria"/>
          <w:sz w:val="20"/>
          <w:szCs w:val="20"/>
        </w:rPr>
      </w:pPr>
      <w:r>
        <w:rPr>
          <w:rFonts w:ascii="Cambria" w:hAnsi="Cambria"/>
          <w:sz w:val="20"/>
          <w:szCs w:val="20"/>
        </w:rPr>
      </w:r>
      <w:r>
        <w:rPr>
          <w:rFonts w:ascii="Cambria" w:hAnsi="Cambria"/>
          <w:sz w:val="20"/>
          <w:szCs w:val="20"/>
        </w:rPr>
      </w:r>
      <w:r>
        <w:rPr>
          <w:rFonts w:ascii="Cambria" w:hAnsi="Cambria"/>
          <w:sz w:val="20"/>
          <w:szCs w:val="20"/>
        </w:rPr>
      </w:r>
    </w:p>
    <w:p>
      <w:pPr>
        <w:pBdr/>
        <w:spacing w:after="0" w:line="240" w:lineRule="auto"/>
        <w:ind w:hanging="2160" w:left="2160"/>
        <w:jc w:val="both"/>
        <w:rPr>
          <w:rFonts w:ascii="Cambria" w:hAnsi="Cambria"/>
          <w:sz w:val="20"/>
          <w:szCs w:val="20"/>
        </w:rPr>
      </w:pPr>
      <w:r>
        <w:rPr>
          <w:rFonts w:ascii="Cambria" w:hAnsi="Cambria"/>
          <w:sz w:val="20"/>
          <w:szCs w:val="20"/>
        </w:rPr>
        <w:t xml:space="preserve">Visa:</w:t>
      </w:r>
      <w:r>
        <w:rPr>
          <w:rFonts w:ascii="Cambria" w:hAnsi="Cambria"/>
          <w:sz w:val="20"/>
          <w:szCs w:val="20"/>
        </w:rPr>
        <w:tab/>
        <w:t xml:space="preserve">Business </w:t>
      </w:r>
      <w:r>
        <w:rPr>
          <w:rFonts w:ascii="Cambria" w:hAnsi="Cambria"/>
          <w:sz w:val="20"/>
          <w:szCs w:val="20"/>
        </w:rPr>
        <w:t xml:space="preserve">,</w:t>
      </w:r>
      <w:r>
        <w:rPr>
          <w:rFonts w:ascii="Cambria" w:hAnsi="Cambria"/>
          <w:sz w:val="20"/>
          <w:szCs w:val="20"/>
        </w:rPr>
        <w:t xml:space="preserve">B</w:t>
      </w:r>
      <w:r>
        <w:rPr>
          <w:rFonts w:ascii="Cambria" w:hAnsi="Cambria"/>
          <w:sz w:val="20"/>
          <w:szCs w:val="20"/>
        </w:rPr>
        <w:t xml:space="preserve">1</w:t>
      </w:r>
      <w:r>
        <w:rPr>
          <w:rFonts w:ascii="Cambria" w:hAnsi="Cambria"/>
          <w:sz w:val="20"/>
          <w:szCs w:val="20"/>
        </w:rPr>
        <w:t xml:space="preserve">,</w:t>
      </w:r>
      <w:r>
        <w:rPr>
          <w:rFonts w:ascii="Cambria" w:hAnsi="Cambria"/>
          <w:sz w:val="20"/>
          <w:szCs w:val="20"/>
        </w:rPr>
        <w:t xml:space="preserve"> USA</w:t>
      </w:r>
      <w:r>
        <w:rPr>
          <w:rFonts w:ascii="Cambria" w:hAnsi="Cambria"/>
          <w:sz w:val="20"/>
          <w:szCs w:val="20"/>
        </w:rPr>
      </w:r>
      <w:r>
        <w:rPr>
          <w:rFonts w:ascii="Cambria" w:hAnsi="Cambria"/>
          <w:sz w:val="20"/>
          <w:szCs w:val="20"/>
        </w:rPr>
      </w:r>
    </w:p>
    <w:p>
      <w:pPr>
        <w:pBdr/>
        <w:spacing w:after="0" w:line="240" w:lineRule="auto"/>
        <w:ind w:hanging="2160" w:left="2160"/>
        <w:jc w:val="both"/>
        <w:rPr>
          <w:rFonts w:ascii="Cambria" w:hAnsi="Cambria"/>
          <w:sz w:val="20"/>
          <w:szCs w:val="20"/>
        </w:rPr>
      </w:pPr>
      <w:r>
        <w:rPr>
          <w:rFonts w:ascii="Cambria" w:hAnsi="Cambria"/>
          <w:sz w:val="20"/>
          <w:szCs w:val="20"/>
        </w:rPr>
        <w:tab/>
      </w:r>
      <w:r>
        <w:rPr>
          <w:rFonts w:ascii="Cambria" w:hAnsi="Cambria"/>
          <w:sz w:val="20"/>
          <w:szCs w:val="20"/>
        </w:rPr>
      </w:r>
      <w:r>
        <w:rPr>
          <w:rFonts w:ascii="Cambria" w:hAnsi="Cambria"/>
          <w:sz w:val="20"/>
          <w:szCs w:val="20"/>
        </w:rPr>
      </w:r>
    </w:p>
    <w:p>
      <w:pPr>
        <w:pBdr/>
        <w:spacing w:after="0" w:line="240" w:lineRule="auto"/>
        <w:ind w:hanging="1440" w:left="1440"/>
        <w:jc w:val="both"/>
        <w:rPr>
          <w:rFonts w:ascii="Cambria" w:hAnsi="Cambria"/>
          <w:sz w:val="20"/>
          <w:szCs w:val="20"/>
          <w:lang w:val="en-GB"/>
        </w:rPr>
      </w:pPr>
      <w:r>
        <w:rPr>
          <w:rFonts w:ascii="Cambria" w:hAnsi="Cambria"/>
          <w:sz w:val="20"/>
          <w:szCs w:val="20"/>
          <w:lang w:val="en-GB"/>
        </w:rPr>
        <w:t xml:space="preserve">Languages Known:</w:t>
      </w:r>
      <w:r>
        <w:rPr>
          <w:rFonts w:ascii="Cambria" w:hAnsi="Cambria"/>
          <w:sz w:val="20"/>
          <w:szCs w:val="20"/>
          <w:lang w:val="en-GB"/>
        </w:rPr>
        <w:tab/>
      </w:r>
      <w:r>
        <w:rPr>
          <w:rFonts w:ascii="Cambria" w:hAnsi="Cambria"/>
          <w:sz w:val="20"/>
          <w:szCs w:val="20"/>
          <w:lang w:val="en-GB"/>
        </w:rPr>
        <w:t xml:space="preserve">English, Hindi and Bengali</w:t>
      </w:r>
      <w:r>
        <w:rPr>
          <w:rFonts w:ascii="Cambria" w:hAnsi="Cambria"/>
          <w:sz w:val="20"/>
          <w:szCs w:val="20"/>
          <w:lang w:val="en-GB"/>
        </w:rPr>
      </w:r>
      <w:r>
        <w:rPr>
          <w:rFonts w:ascii="Cambria" w:hAnsi="Cambria"/>
          <w:sz w:val="20"/>
          <w:szCs w:val="20"/>
          <w:lang w:val="en-GB"/>
        </w:rPr>
      </w:r>
    </w:p>
    <w:p>
      <w:pPr>
        <w:pBdr/>
        <w:spacing w:after="0" w:line="240" w:lineRule="auto"/>
        <w:ind/>
        <w:jc w:val="both"/>
        <w:rPr>
          <w:rFonts w:ascii="Cambria" w:hAnsi="Cambria"/>
          <w:sz w:val="20"/>
          <w:szCs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12700" cy="12700"/>
                <wp:effectExtent l="0" t="0" r="0" b="0"/>
                <wp:wrapNone/>
                <wp:docPr id="3" name="Picture 1"/>
                <wp:cNvGraphicFramePr/>
                <a:graphic xmlns:a="http://schemas.openxmlformats.org/drawingml/2006/main">
                  <a:graphicData uri="http://schemas.openxmlformats.org/drawingml/2006/picture">
                    <pic:pic xmlns:pic="http://schemas.openxmlformats.org/drawingml/2006/picture">
                      <pic:nvPicPr>
                        <pic:cNvPr id="0" name="Picture 4"/>
                        <pic:cNvPicPr/>
                        <pic:nvPr/>
                      </pic:nvPicPr>
                      <pic:blipFill rotWithShape="1">
                        <a:blip r:embed="rId13"/>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8240;o:allowoverlap:true;o:allowincell:true;mso-position-horizontal-relative:text;margin-left:0.00pt;mso-position-horizontal:absolute;mso-position-vertical-relative:text;margin-top:0.00pt;mso-position-vertical:absolute;width:1.00pt;height:1.00pt;mso-wrap-distance-left:9.00pt;mso-wrap-distance-top:0.00pt;mso-wrap-distance-right:9.00pt;mso-wrap-distance-bottom:0.00pt;z-index:1;" stroked="false">
                <v:imagedata r:id="rId13" o:title=""/>
                <o:lock v:ext="edit" rotation="t"/>
              </v:shape>
            </w:pict>
          </mc:Fallback>
        </mc:AlternateContent>
      </w:r>
      <w:r>
        <w:rPr>
          <w:rFonts w:ascii="Cambria" w:hAnsi="Cambria"/>
          <w:sz w:val="20"/>
          <w:szCs w:val="20"/>
        </w:rPr>
      </w:r>
      <w:r>
        <w:rPr>
          <w:rFonts w:ascii="Cambria" w:hAnsi="Cambria"/>
          <w:sz w:val="20"/>
          <w:szCs w:val="20"/>
        </w:rPr>
      </w:r>
    </w:p>
    <w:sectPr>
      <w:footnotePr/>
      <w:endnotePr/>
      <w:type w:val="nextPage"/>
      <w:pgSz w:h="15840" w:orient="portrait" w:w="12240"/>
      <w:pgMar w:top="720" w:right="720" w:bottom="720" w:left="720" w:header="720" w:footer="720" w:gutter="0"/>
      <w:pgBorders w:display="allPages" w:offsetFrom="page" w:zOrder="front">
        <w:bottom w:color="auto" w:space="24" w:sz="24" w:val="single"/>
        <w:left w:color="auto" w:space="24" w:sz="24" w:val="single"/>
        <w:right w:color="auto" w:space="24" w:sz="24" w:val="single"/>
        <w:top w:color="auto" w:space="24" w:sz="24" w:val="single"/>
      </w:pgBorders>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ahoma">
    <w:panose1 w:val="020B06040305040402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lvl w:ilvl="0">
      <w:isLgl w:val="false"/>
      <w:lvlJc w:val="left"/>
      <w:lvlText w:val=""/>
      <w:numFmt w:val="bullet"/>
      <w:pPr>
        <w:pBdr/>
        <w:tabs>
          <w:tab w:val="num" w:leader="none" w:pos="0"/>
        </w:tabs>
        <w:spacing/>
        <w:ind w:firstLine="0" w:left="0"/>
      </w:pPr>
      <w:rPr>
        <w:rFonts w:hint="default" w:ascii="Symbol" w:hAnsi="Symbol"/>
      </w:rPr>
      <w:start w:val="1"/>
      <w:suff w:val="tab"/>
    </w:lvl>
    <w:lvl w:ilvl="1">
      <w:isLgl w:val="false"/>
      <w:lvlJc w:val="left"/>
      <w:lvlText w:val=""/>
      <w:numFmt w:val="bullet"/>
      <w:pPr>
        <w:pBdr/>
        <w:tabs>
          <w:tab w:val="num" w:leader="none" w:pos="720"/>
        </w:tabs>
        <w:spacing/>
        <w:ind w:hanging="360" w:left="1080"/>
      </w:pPr>
      <w:rPr>
        <w:rFonts w:hint="default" w:ascii="Symbol" w:hAnsi="Symbol"/>
      </w:rPr>
      <w:start w:val="1"/>
      <w:suff w:val="tab"/>
    </w:lvl>
    <w:lvl w:ilvl="2">
      <w:isLgl w:val="false"/>
      <w:lvlJc w:val="left"/>
      <w:lvlText w:val="o"/>
      <w:numFmt w:val="bullet"/>
      <w:pPr>
        <w:pBdr/>
        <w:tabs>
          <w:tab w:val="num" w:leader="none" w:pos="1440"/>
        </w:tabs>
        <w:spacing/>
        <w:ind w:hanging="360" w:left="1800"/>
      </w:pPr>
      <w:rPr>
        <w:rFonts w:hint="default" w:ascii="Courier New" w:hAnsi="Courier New" w:cs="Courier New"/>
      </w:rPr>
      <w:start w:val="1"/>
      <w:suff w:val="tab"/>
    </w:lvl>
    <w:lvl w:ilvl="3">
      <w:isLgl w:val="false"/>
      <w:lvlJc w:val="left"/>
      <w:lvlText w:val=""/>
      <w:numFmt w:val="bullet"/>
      <w:pPr>
        <w:pBdr/>
        <w:tabs>
          <w:tab w:val="num" w:leader="none" w:pos="2160"/>
        </w:tabs>
        <w:spacing/>
        <w:ind w:hanging="360" w:left="2520"/>
      </w:pPr>
      <w:rPr>
        <w:rFonts w:hint="default" w:ascii="Wingdings" w:hAnsi="Wingdings"/>
      </w:rPr>
      <w:start w:val="1"/>
      <w:suff w:val="tab"/>
    </w:lvl>
    <w:lvl w:ilvl="4">
      <w:isLgl w:val="false"/>
      <w:lvlJc w:val="left"/>
      <w:lvlText w:val=""/>
      <w:numFmt w:val="bullet"/>
      <w:pPr>
        <w:pBdr/>
        <w:tabs>
          <w:tab w:val="num" w:leader="none" w:pos="2880"/>
        </w:tabs>
        <w:spacing/>
        <w:ind w:hanging="360" w:left="3240"/>
      </w:pPr>
      <w:rPr>
        <w:rFonts w:hint="default" w:ascii="Wingdings" w:hAnsi="Wingdings"/>
      </w:rPr>
      <w:start w:val="1"/>
      <w:suff w:val="tab"/>
    </w:lvl>
    <w:lvl w:ilvl="5">
      <w:isLgl w:val="false"/>
      <w:lvlJc w:val="left"/>
      <w:lvlText w:val=""/>
      <w:numFmt w:val="bullet"/>
      <w:pPr>
        <w:pBdr/>
        <w:tabs>
          <w:tab w:val="num" w:leader="none" w:pos="3600"/>
        </w:tabs>
        <w:spacing/>
        <w:ind w:hanging="360" w:left="3960"/>
      </w:pPr>
      <w:rPr>
        <w:rFonts w:hint="default" w:ascii="Symbol" w:hAnsi="Symbol"/>
      </w:rPr>
      <w:start w:val="1"/>
      <w:suff w:val="tab"/>
    </w:lvl>
    <w:lvl w:ilvl="6">
      <w:isLgl w:val="false"/>
      <w:lvlJc w:val="left"/>
      <w:lvlText w:val="o"/>
      <w:numFmt w:val="bullet"/>
      <w:pPr>
        <w:pBdr/>
        <w:tabs>
          <w:tab w:val="num" w:leader="none" w:pos="4320"/>
        </w:tabs>
        <w:spacing/>
        <w:ind w:hanging="360" w:left="4680"/>
      </w:pPr>
      <w:rPr>
        <w:rFonts w:hint="default" w:ascii="Courier New" w:hAnsi="Courier New" w:cs="Courier New"/>
      </w:rPr>
      <w:start w:val="1"/>
      <w:suff w:val="tab"/>
    </w:lvl>
    <w:lvl w:ilvl="7">
      <w:isLgl w:val="false"/>
      <w:lvlJc w:val="left"/>
      <w:lvlText w:val=""/>
      <w:numFmt w:val="bullet"/>
      <w:pPr>
        <w:pBdr/>
        <w:tabs>
          <w:tab w:val="num" w:leader="none" w:pos="5040"/>
        </w:tabs>
        <w:spacing/>
        <w:ind w:hanging="360" w:left="5400"/>
      </w:pPr>
      <w:rPr>
        <w:rFonts w:hint="default" w:ascii="Wingdings" w:hAnsi="Wingdings"/>
      </w:rPr>
      <w:start w:val="1"/>
      <w:suff w:val="tab"/>
    </w:lvl>
    <w:lvl w:ilvl="8">
      <w:isLgl w:val="false"/>
      <w:lvlJc w:val="left"/>
      <w:lvlText w:val=""/>
      <w:numFmt w:val="bullet"/>
      <w:pPr>
        <w:pBdr/>
        <w:tabs>
          <w:tab w:val="num" w:leader="none" w:pos="5760"/>
        </w:tabs>
        <w:spacing/>
        <w:ind w:hanging="360" w:left="6120"/>
      </w:pPr>
      <w:rPr>
        <w:rFonts w:hint="default" w:ascii="Wingdings" w:hAnsi="Wingdings"/>
      </w:rPr>
      <w:start w:val="1"/>
      <w:suff w:val="tab"/>
    </w:lvl>
  </w:abstractNum>
  <w:abstractNum w:abstractNumId="1">
    <w:nsid w:val="00000002"/>
    <w:lvl w:ilvl="0">
      <w:isLgl w:val="false"/>
      <w:lvlJc w:val="left"/>
      <w:lvlText w:val=""/>
      <w:numFmt w:val="bullet"/>
      <w:pPr>
        <w:pBdr/>
        <w:tabs>
          <w:tab w:val="num" w:leader="none" w:pos="288"/>
        </w:tabs>
        <w:spacing/>
        <w:ind w:hanging="288" w:left="288"/>
      </w:pPr>
      <w:rPr>
        <w:rFonts w:ascii="Wingdings" w:hAnsi="Wingdings"/>
      </w:rPr>
      <w:start w:val="1"/>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
    <w:nsid w:val="014F68ED"/>
    <w:lvl w:ilvl="0">
      <w:isLgl w:val="false"/>
      <w:lvlJc w:val="left"/>
      <w:lvlText w:val=""/>
      <w:numFmt w:val="bullet"/>
      <w:pPr>
        <w:pBdr/>
        <w:tabs>
          <w:tab w:val="num" w:leader="none" w:pos="360"/>
        </w:tabs>
        <w:spacing/>
        <w:ind w:hanging="360" w:left="360"/>
      </w:pPr>
      <w:rPr>
        <w:rFonts w:hint="default" w:ascii="Wingdings" w:hAnsi="Wingdings"/>
        <w:color w:val="auto"/>
        <w:sz w:val="20"/>
        <w:szCs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
    <w:nsid w:val="03AE6ADB"/>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4">
    <w:nsid w:val="0BAD2417"/>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5">
    <w:nsid w:val="0EAE639F"/>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6">
    <w:nsid w:val="12946808"/>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7">
    <w:nsid w:val="132645A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143313C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nsid w:val="1EFC7216"/>
    <w:lvl w:ilvl="0">
      <w:isLgl w:val="false"/>
      <w:lvlJc w:val="left"/>
      <w:lvlText w:val=""/>
      <w:numFmt w:val="bullet"/>
      <w:pPr>
        <w:pBdr/>
        <w:spacing/>
        <w:ind w:hanging="360" w:left="1065"/>
      </w:pPr>
      <w:rPr>
        <w:rFonts w:hint="default" w:ascii="Symbol" w:hAnsi="Symbol"/>
      </w:rPr>
      <w:start w:val="1"/>
      <w:suff w:val="tab"/>
    </w:lvl>
    <w:lvl w:ilvl="1">
      <w:isLgl w:val="false"/>
      <w:lvlJc w:val="left"/>
      <w:lvlText w:val="o"/>
      <w:numFmt w:val="bullet"/>
      <w:pPr>
        <w:pBdr/>
        <w:spacing/>
        <w:ind w:hanging="360" w:left="1785"/>
      </w:pPr>
      <w:rPr>
        <w:rFonts w:hint="default" w:ascii="Courier New" w:hAnsi="Courier New" w:cs="Courier New"/>
      </w:rPr>
      <w:start w:val="1"/>
      <w:suff w:val="tab"/>
    </w:lvl>
    <w:lvl w:ilvl="2">
      <w:isLgl w:val="false"/>
      <w:lvlJc w:val="left"/>
      <w:lvlText w:val=""/>
      <w:numFmt w:val="bullet"/>
      <w:pPr>
        <w:pBdr/>
        <w:spacing/>
        <w:ind w:hanging="360" w:left="2505"/>
      </w:pPr>
      <w:rPr>
        <w:rFonts w:hint="default" w:ascii="Wingdings" w:hAnsi="Wingdings"/>
      </w:rPr>
      <w:start w:val="1"/>
      <w:suff w:val="tab"/>
    </w:lvl>
    <w:lvl w:ilvl="3">
      <w:isLgl w:val="false"/>
      <w:lvlJc w:val="left"/>
      <w:lvlText w:val=""/>
      <w:numFmt w:val="bullet"/>
      <w:pPr>
        <w:pBdr/>
        <w:spacing/>
        <w:ind w:hanging="360" w:left="3225"/>
      </w:pPr>
      <w:rPr>
        <w:rFonts w:hint="default" w:ascii="Symbol" w:hAnsi="Symbol"/>
      </w:rPr>
      <w:start w:val="1"/>
      <w:suff w:val="tab"/>
    </w:lvl>
    <w:lvl w:ilvl="4">
      <w:isLgl w:val="false"/>
      <w:lvlJc w:val="left"/>
      <w:lvlText w:val="o"/>
      <w:numFmt w:val="bullet"/>
      <w:pPr>
        <w:pBdr/>
        <w:spacing/>
        <w:ind w:hanging="360" w:left="3945"/>
      </w:pPr>
      <w:rPr>
        <w:rFonts w:hint="default" w:ascii="Courier New" w:hAnsi="Courier New" w:cs="Courier New"/>
      </w:rPr>
      <w:start w:val="1"/>
      <w:suff w:val="tab"/>
    </w:lvl>
    <w:lvl w:ilvl="5">
      <w:isLgl w:val="false"/>
      <w:lvlJc w:val="left"/>
      <w:lvlText w:val=""/>
      <w:numFmt w:val="bullet"/>
      <w:pPr>
        <w:pBdr/>
        <w:spacing/>
        <w:ind w:hanging="360" w:left="4665"/>
      </w:pPr>
      <w:rPr>
        <w:rFonts w:hint="default" w:ascii="Wingdings" w:hAnsi="Wingdings"/>
      </w:rPr>
      <w:start w:val="1"/>
      <w:suff w:val="tab"/>
    </w:lvl>
    <w:lvl w:ilvl="6">
      <w:isLgl w:val="false"/>
      <w:lvlJc w:val="left"/>
      <w:lvlText w:val=""/>
      <w:numFmt w:val="bullet"/>
      <w:pPr>
        <w:pBdr/>
        <w:spacing/>
        <w:ind w:hanging="360" w:left="5385"/>
      </w:pPr>
      <w:rPr>
        <w:rFonts w:hint="default" w:ascii="Symbol" w:hAnsi="Symbol"/>
      </w:rPr>
      <w:start w:val="1"/>
      <w:suff w:val="tab"/>
    </w:lvl>
    <w:lvl w:ilvl="7">
      <w:isLgl w:val="false"/>
      <w:lvlJc w:val="left"/>
      <w:lvlText w:val="o"/>
      <w:numFmt w:val="bullet"/>
      <w:pPr>
        <w:pBdr/>
        <w:spacing/>
        <w:ind w:hanging="360" w:left="6105"/>
      </w:pPr>
      <w:rPr>
        <w:rFonts w:hint="default" w:ascii="Courier New" w:hAnsi="Courier New" w:cs="Courier New"/>
      </w:rPr>
      <w:start w:val="1"/>
      <w:suff w:val="tab"/>
    </w:lvl>
    <w:lvl w:ilvl="8">
      <w:isLgl w:val="false"/>
      <w:lvlJc w:val="left"/>
      <w:lvlText w:val=""/>
      <w:numFmt w:val="bullet"/>
      <w:pPr>
        <w:pBdr/>
        <w:spacing/>
        <w:ind w:hanging="360" w:left="6825"/>
      </w:pPr>
      <w:rPr>
        <w:rFonts w:hint="default" w:ascii="Wingdings" w:hAnsi="Wingdings"/>
      </w:rPr>
      <w:start w:val="1"/>
      <w:suff w:val="tab"/>
    </w:lvl>
  </w:abstractNum>
  <w:abstractNum w:abstractNumId="10">
    <w:nsid w:val="214A3D60"/>
    <w:lvl w:ilvl="0">
      <w:isLgl w:val="false"/>
      <w:lvlJc w:val="left"/>
      <w:lvlText w:val=""/>
      <w:numFmt w:val="bullet"/>
      <w:pPr>
        <w:pBdr/>
        <w:tabs>
          <w:tab w:val="num" w:leader="none" w:pos="4320"/>
        </w:tabs>
        <w:spacing/>
        <w:ind w:hanging="360" w:left="4320"/>
      </w:pPr>
      <w:rPr>
        <w:rFonts w:hint="default" w:ascii="Wingdings" w:hAnsi="Wingdings"/>
        <w:b w:val="0"/>
        <w:color w:val="auto"/>
        <w:sz w:val="18"/>
        <w:szCs w:val="18"/>
      </w:rPr>
      <w:start w:val="1"/>
      <w:suff w:val="tab"/>
    </w:lvl>
    <w:lvl w:ilvl="1">
      <w:isLgl w:val="false"/>
      <w:lvlJc w:val="left"/>
      <w:lvlText w:val="o"/>
      <w:numFmt w:val="bullet"/>
      <w:pPr>
        <w:pBdr/>
        <w:tabs>
          <w:tab w:val="num" w:leader="none" w:pos="5400"/>
        </w:tabs>
        <w:spacing/>
        <w:ind w:hanging="360" w:left="5400"/>
      </w:pPr>
      <w:rPr>
        <w:rFonts w:hint="default" w:ascii="Courier New" w:hAnsi="Courier New" w:cs="Courier New"/>
      </w:rPr>
      <w:start w:val="1"/>
      <w:suff w:val="tab"/>
    </w:lvl>
    <w:lvl w:ilvl="2">
      <w:isLgl w:val="false"/>
      <w:lvlJc w:val="left"/>
      <w:lvlText w:val=""/>
      <w:numFmt w:val="bullet"/>
      <w:pPr>
        <w:pBdr/>
        <w:tabs>
          <w:tab w:val="num" w:leader="none" w:pos="6120"/>
        </w:tabs>
        <w:spacing/>
        <w:ind w:hanging="360" w:left="6120"/>
      </w:pPr>
      <w:rPr>
        <w:rFonts w:hint="default" w:ascii="Wingdings" w:hAnsi="Wingdings"/>
      </w:rPr>
      <w:start w:val="1"/>
      <w:suff w:val="tab"/>
    </w:lvl>
    <w:lvl w:ilvl="3">
      <w:isLgl w:val="false"/>
      <w:lvlJc w:val="left"/>
      <w:lvlText w:val=""/>
      <w:numFmt w:val="bullet"/>
      <w:pPr>
        <w:pBdr/>
        <w:tabs>
          <w:tab w:val="num" w:leader="none" w:pos="6840"/>
        </w:tabs>
        <w:spacing/>
        <w:ind w:hanging="360" w:left="6840"/>
      </w:pPr>
      <w:rPr>
        <w:rFonts w:hint="default" w:ascii="Symbol" w:hAnsi="Symbol"/>
      </w:rPr>
      <w:start w:val="1"/>
      <w:suff w:val="tab"/>
    </w:lvl>
    <w:lvl w:ilvl="4">
      <w:isLgl w:val="false"/>
      <w:lvlJc w:val="left"/>
      <w:lvlText w:val="o"/>
      <w:numFmt w:val="bullet"/>
      <w:pPr>
        <w:pBdr/>
        <w:tabs>
          <w:tab w:val="num" w:leader="none" w:pos="7560"/>
        </w:tabs>
        <w:spacing/>
        <w:ind w:hanging="360" w:left="7560"/>
      </w:pPr>
      <w:rPr>
        <w:rFonts w:hint="default" w:ascii="Courier New" w:hAnsi="Courier New" w:cs="Courier New"/>
      </w:rPr>
      <w:start w:val="1"/>
      <w:suff w:val="tab"/>
    </w:lvl>
    <w:lvl w:ilvl="5">
      <w:isLgl w:val="false"/>
      <w:lvlJc w:val="left"/>
      <w:lvlText w:val=""/>
      <w:numFmt w:val="bullet"/>
      <w:pPr>
        <w:pBdr/>
        <w:tabs>
          <w:tab w:val="num" w:leader="none" w:pos="8280"/>
        </w:tabs>
        <w:spacing/>
        <w:ind w:hanging="360" w:left="8280"/>
      </w:pPr>
      <w:rPr>
        <w:rFonts w:hint="default" w:ascii="Wingdings" w:hAnsi="Wingdings"/>
      </w:rPr>
      <w:start w:val="1"/>
      <w:suff w:val="tab"/>
    </w:lvl>
    <w:lvl w:ilvl="6">
      <w:isLgl w:val="false"/>
      <w:lvlJc w:val="left"/>
      <w:lvlText w:val=""/>
      <w:numFmt w:val="bullet"/>
      <w:pPr>
        <w:pBdr/>
        <w:tabs>
          <w:tab w:val="num" w:leader="none" w:pos="9000"/>
        </w:tabs>
        <w:spacing/>
        <w:ind w:hanging="360" w:left="9000"/>
      </w:pPr>
      <w:rPr>
        <w:rFonts w:hint="default" w:ascii="Symbol" w:hAnsi="Symbol"/>
      </w:rPr>
      <w:start w:val="1"/>
      <w:suff w:val="tab"/>
    </w:lvl>
    <w:lvl w:ilvl="7">
      <w:isLgl w:val="false"/>
      <w:lvlJc w:val="left"/>
      <w:lvlText w:val="o"/>
      <w:numFmt w:val="bullet"/>
      <w:pPr>
        <w:pBdr/>
        <w:tabs>
          <w:tab w:val="num" w:leader="none" w:pos="9720"/>
        </w:tabs>
        <w:spacing/>
        <w:ind w:hanging="360" w:left="9720"/>
      </w:pPr>
      <w:rPr>
        <w:rFonts w:hint="default" w:ascii="Courier New" w:hAnsi="Courier New" w:cs="Courier New"/>
      </w:rPr>
      <w:start w:val="1"/>
      <w:suff w:val="tab"/>
    </w:lvl>
    <w:lvl w:ilvl="8">
      <w:isLgl w:val="false"/>
      <w:lvlJc w:val="left"/>
      <w:lvlText w:val=""/>
      <w:numFmt w:val="bullet"/>
      <w:pPr>
        <w:pBdr/>
        <w:tabs>
          <w:tab w:val="num" w:leader="none" w:pos="10440"/>
        </w:tabs>
        <w:spacing/>
        <w:ind w:hanging="360" w:left="10440"/>
      </w:pPr>
      <w:rPr>
        <w:rFonts w:hint="default" w:ascii="Wingdings" w:hAnsi="Wingdings"/>
      </w:rPr>
      <w:start w:val="1"/>
      <w:suff w:val="tab"/>
    </w:lvl>
  </w:abstractNum>
  <w:abstractNum w:abstractNumId="11">
    <w:nsid w:val="256F4A66"/>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2">
    <w:nsid w:val="26DA395A"/>
    <w:lvl w:ilvl="0">
      <w:isLgl w:val="false"/>
      <w:lvlJc w:val="left"/>
      <w:lvlText w:val=""/>
      <w:numFmt w:val="bullet"/>
      <w:pPr>
        <w:pBdr/>
        <w:spacing/>
        <w:ind w:hanging="360" w:left="360"/>
      </w:pPr>
      <w:rPr>
        <w:rFonts w:hint="default" w:ascii="Symbol" w:hAnsi="Symbol"/>
        <w:color w:val="auto"/>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3">
    <w:nsid w:val="2C03389A"/>
    <w:lvl w:ilvl="0">
      <w:isLgl w:val="false"/>
      <w:lvlJc w:val="left"/>
      <w:lvlText w:val="o"/>
      <w:numFmt w:val="bullet"/>
      <w:pPr>
        <w:pBdr/>
        <w:tabs>
          <w:tab w:val="num" w:leader="none" w:pos="360"/>
        </w:tabs>
        <w:spacing/>
        <w:ind w:hanging="360" w:left="360"/>
      </w:pPr>
      <w:rPr>
        <w:rFonts w:hint="default" w:ascii="Courier New" w:hAnsi="Courier New" w:cs="Courier New"/>
      </w:rPr>
      <w:start w:val="1"/>
      <w:suff w:val="tab"/>
    </w:lvl>
    <w:lvl w:ilvl="1">
      <w:isLgl w:val="false"/>
      <w:lvlJc w:val="left"/>
      <w:lvlText w:val="o"/>
      <w:numFmt w:val="bullet"/>
      <w:pPr>
        <w:pBdr/>
        <w:tabs>
          <w:tab w:val="num" w:leader="none" w:pos="720"/>
        </w:tabs>
        <w:spacing/>
        <w:ind w:hanging="360" w:left="720"/>
      </w:pPr>
      <w:rPr>
        <w:rFonts w:hint="default" w:ascii="Courier New" w:hAnsi="Courier New" w:cs="Courier New"/>
      </w:rPr>
      <w:start w:val="1"/>
      <w:suff w:val="tab"/>
    </w:lvl>
    <w:lvl w:ilvl="2">
      <w:isLgl w:val="false"/>
      <w:lvlJc w:val="left"/>
      <w:lvlText w:val=""/>
      <w:numFmt w:val="bullet"/>
      <w:pPr>
        <w:pBdr/>
        <w:tabs>
          <w:tab w:val="num" w:leader="none" w:pos="1440"/>
        </w:tabs>
        <w:spacing/>
        <w:ind w:hanging="360" w:left="1440"/>
      </w:pPr>
      <w:rPr>
        <w:rFonts w:hint="default" w:ascii="Wingdings" w:hAnsi="Wingdings"/>
      </w:rPr>
      <w:start w:val="1"/>
      <w:suff w:val="tab"/>
    </w:lvl>
    <w:lvl w:ilvl="3">
      <w:isLgl w:val="false"/>
      <w:lvlJc w:val="left"/>
      <w:lvlText w:val=""/>
      <w:numFmt w:val="bullet"/>
      <w:pPr>
        <w:pBdr/>
        <w:tabs>
          <w:tab w:val="num" w:leader="none" w:pos="2160"/>
        </w:tabs>
        <w:spacing/>
        <w:ind w:hanging="360" w:left="2160"/>
      </w:pPr>
      <w:rPr>
        <w:rFonts w:hint="default" w:ascii="Symbol" w:hAnsi="Symbol"/>
      </w:rPr>
      <w:start w:val="1"/>
      <w:suff w:val="tab"/>
    </w:lvl>
    <w:lvl w:ilvl="4">
      <w:isLgl w:val="false"/>
      <w:lvlJc w:val="left"/>
      <w:lvlText w:val="o"/>
      <w:numFmt w:val="bullet"/>
      <w:pPr>
        <w:pBdr/>
        <w:tabs>
          <w:tab w:val="num" w:leader="none" w:pos="2880"/>
        </w:tabs>
        <w:spacing/>
        <w:ind w:hanging="360" w:left="2880"/>
      </w:pPr>
      <w:rPr>
        <w:rFonts w:hint="default" w:ascii="Courier New" w:hAnsi="Courier New" w:cs="Courier New"/>
      </w:rPr>
      <w:start w:val="1"/>
      <w:suff w:val="tab"/>
    </w:lvl>
    <w:lvl w:ilvl="5">
      <w:isLgl w:val="false"/>
      <w:lvlJc w:val="left"/>
      <w:lvlText w:val=""/>
      <w:numFmt w:val="bullet"/>
      <w:pPr>
        <w:pBdr/>
        <w:tabs>
          <w:tab w:val="num" w:leader="none" w:pos="3600"/>
        </w:tabs>
        <w:spacing/>
        <w:ind w:hanging="360" w:left="3600"/>
      </w:pPr>
      <w:rPr>
        <w:rFonts w:hint="default" w:ascii="Wingdings" w:hAnsi="Wingdings"/>
      </w:rPr>
      <w:start w:val="1"/>
      <w:suff w:val="tab"/>
    </w:lvl>
    <w:lvl w:ilvl="6">
      <w:isLgl w:val="false"/>
      <w:lvlJc w:val="left"/>
      <w:lvlText w:val=""/>
      <w:numFmt w:val="bullet"/>
      <w:pPr>
        <w:pBdr/>
        <w:tabs>
          <w:tab w:val="num" w:leader="none" w:pos="4320"/>
        </w:tabs>
        <w:spacing/>
        <w:ind w:hanging="360" w:left="4320"/>
      </w:pPr>
      <w:rPr>
        <w:rFonts w:hint="default" w:ascii="Symbol" w:hAnsi="Symbol"/>
      </w:rPr>
      <w:start w:val="1"/>
      <w:suff w:val="tab"/>
    </w:lvl>
    <w:lvl w:ilvl="7">
      <w:isLgl w:val="false"/>
      <w:lvlJc w:val="left"/>
      <w:lvlText w:val="o"/>
      <w:numFmt w:val="bullet"/>
      <w:pPr>
        <w:pBdr/>
        <w:tabs>
          <w:tab w:val="num" w:leader="none" w:pos="5040"/>
        </w:tabs>
        <w:spacing/>
        <w:ind w:hanging="360" w:left="5040"/>
      </w:pPr>
      <w:rPr>
        <w:rFonts w:hint="default" w:ascii="Courier New" w:hAnsi="Courier New" w:cs="Courier New"/>
      </w:rPr>
      <w:start w:val="1"/>
      <w:suff w:val="tab"/>
    </w:lvl>
    <w:lvl w:ilvl="8">
      <w:isLgl w:val="false"/>
      <w:lvlJc w:val="left"/>
      <w:lvlText w:val=""/>
      <w:numFmt w:val="bullet"/>
      <w:pPr>
        <w:pBdr/>
        <w:tabs>
          <w:tab w:val="num" w:leader="none" w:pos="5760"/>
        </w:tabs>
        <w:spacing/>
        <w:ind w:hanging="360" w:left="5760"/>
      </w:pPr>
      <w:rPr>
        <w:rFonts w:hint="default" w:ascii="Wingdings" w:hAnsi="Wingdings"/>
      </w:rPr>
      <w:start w:val="1"/>
      <w:suff w:val="tab"/>
    </w:lvl>
  </w:abstractNum>
  <w:abstractNum w:abstractNumId="14">
    <w:nsid w:val="2CD367DC"/>
    <w:lvl w:ilvl="0">
      <w:isLgl w:val="false"/>
      <w:lvlJc w:val="left"/>
      <w:lvlText w:val="o"/>
      <w:numFmt w:val="bullet"/>
      <w:pPr>
        <w:pBdr/>
        <w:spacing/>
        <w:ind w:hanging="360" w:left="720"/>
      </w:pPr>
      <w:rPr>
        <w:rFonts w:hint="default" w:ascii="Courier New" w:hAnsi="Courier New" w:cs="Courier New"/>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5">
    <w:nsid w:val="2D30440D"/>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6">
    <w:nsid w:val="2DE274C6"/>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2F976AE7"/>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8">
    <w:nsid w:val="32C152FB"/>
    <w:lvl w:ilvl="0">
      <w:isLgl w:val="false"/>
      <w:lvlJc w:val="left"/>
      <w:lvlText w:val=""/>
      <w:numFmt w:val="bullet"/>
      <w:pPr>
        <w:pBdr/>
        <w:tabs>
          <w:tab w:val="num" w:leader="none" w:pos="288"/>
        </w:tabs>
        <w:spacing/>
        <w:ind w:hanging="288" w:left="288"/>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9">
    <w:nsid w:val="34A438C4"/>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0">
    <w:nsid w:val="35361183"/>
    <w:lvl w:ilvl="0">
      <w:isLgl w:val="false"/>
      <w:lvlJc w:val="left"/>
      <w:lvlText w:val=""/>
      <w:numFmt w:val="bullet"/>
      <w:pPr>
        <w:pBdr/>
        <w:spacing/>
        <w:ind w:hanging="360" w:left="360"/>
      </w:pPr>
      <w:rPr>
        <w:rFonts w:hint="default" w:ascii="Symbol" w:hAnsi="Symbol"/>
      </w:rPr>
      <w:start w:val="1"/>
      <w:suff w:val="tab"/>
    </w:lvl>
    <w:lvl w:ilvl="1">
      <w:isLgl w:val="false"/>
      <w:lvlJc w:val="left"/>
      <w:lvlText w:val=""/>
      <w:numFmt w:val="bullet"/>
      <w:pPr>
        <w:pBdr/>
        <w:spacing/>
        <w:ind w:hanging="360" w:left="1080"/>
      </w:pPr>
      <w:rPr>
        <w:rFonts w:hint="default" w:ascii="Symbol" w:hAnsi="Symbol"/>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1">
    <w:nsid w:val="373A615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nsid w:val="3A3F460F"/>
    <w:lvl w:ilvl="0">
      <w:isLgl w:val="false"/>
      <w:lvlJc w:val="left"/>
      <w:lvlText w:val=""/>
      <w:numFmt w:val="bullet"/>
      <w:pPr>
        <w:pBdr/>
        <w:tabs>
          <w:tab w:val="num" w:leader="none" w:pos="720"/>
        </w:tabs>
        <w:spacing/>
        <w:ind w:hanging="360" w:left="720"/>
      </w:pPr>
      <w:rPr>
        <w:rFonts w:hint="default" w:ascii="Symbol" w:hAnsi="Symbol"/>
        <w:sz w:val="24"/>
        <w:szCs w:val="24"/>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23">
    <w:nsid w:val="3EFF739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4">
    <w:nsid w:val="3F933B70"/>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5">
    <w:nsid w:val="415D58BC"/>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6">
    <w:nsid w:val="43E151A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7">
    <w:nsid w:val="473461C2"/>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8">
    <w:nsid w:val="47F959A8"/>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29">
    <w:nsid w:val="48E07516"/>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0">
    <w:nsid w:val="4BF53835"/>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1">
    <w:nsid w:val="4BFE168C"/>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
      <w:numFmt w:val="bullet"/>
      <w:pPr>
        <w:pBdr/>
        <w:tabs>
          <w:tab w:val="num" w:leader="none" w:pos="1080"/>
        </w:tabs>
        <w:spacing/>
        <w:ind w:hanging="360" w:left="1080"/>
      </w:pPr>
      <w:rPr>
        <w:rFonts w:hint="default" w:ascii="Wingdings" w:hAnsi="Wingdings"/>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32">
    <w:nsid w:val="4C797CF4"/>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3">
    <w:nsid w:val="4F6B7483"/>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4">
    <w:nsid w:val="512F3BD9"/>
    <w:lvl w:ilvl="0">
      <w:isLgl w:val="false"/>
      <w:lvlJc w:val="left"/>
      <w:lvlText w:val=""/>
      <w:numFmt w:val="bullet"/>
      <w:pPr>
        <w:pBdr/>
        <w:tabs>
          <w:tab w:val="num" w:leader="none" w:pos="360"/>
        </w:tabs>
        <w:spacing/>
        <w:ind w:hanging="360" w:left="360"/>
      </w:pPr>
      <w:rPr>
        <w:rFonts w:hint="default" w:ascii="Symbol" w:hAnsi="Symbol"/>
      </w:rPr>
      <w:start w:val="1"/>
      <w:suff w:val="tab"/>
    </w:lvl>
    <w:lvl w:ilvl="1">
      <w:isLgl w:val="false"/>
      <w:lvlJc w:val="left"/>
      <w:lvlText w:val="o"/>
      <w:numFmt w:val="bullet"/>
      <w:pPr>
        <w:pBdr/>
        <w:tabs>
          <w:tab w:val="num" w:leader="none" w:pos="1080"/>
        </w:tabs>
        <w:spacing/>
        <w:ind w:hanging="360" w:left="1080"/>
      </w:pPr>
      <w:rPr>
        <w:rFonts w:hint="default" w:ascii="Courier New" w:hAnsi="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35">
    <w:nsid w:val="51486D0A"/>
    <w:lvl w:ilvl="0">
      <w:isLgl w:val="false"/>
      <w:lvlJc w:val="left"/>
      <w:lvlText w:val=""/>
      <w:numFmt w:val="bullet"/>
      <w:pPr>
        <w:pBdr/>
        <w:tabs>
          <w:tab w:val="num" w:leader="none" w:pos="502"/>
        </w:tabs>
        <w:spacing/>
        <w:ind w:hanging="360" w:left="502"/>
      </w:pPr>
      <w:rPr>
        <w:rFonts w:hint="default" w:ascii="Symbol" w:hAnsi="Symbol"/>
      </w:rPr>
      <w:start w:val="1"/>
      <w:suff w:val="tab"/>
    </w:lvl>
    <w:lvl w:ilvl="1">
      <w:isLgl w:val="false"/>
      <w:lvlJc w:val="left"/>
      <w:lvlText w:val="o"/>
      <w:numFmt w:val="bullet"/>
      <w:pPr>
        <w:pBdr/>
        <w:tabs>
          <w:tab w:val="num" w:leader="none" w:pos="6120"/>
        </w:tabs>
        <w:spacing/>
        <w:ind w:hanging="360" w:left="6120"/>
      </w:pPr>
      <w:rPr>
        <w:rFonts w:hint="default" w:ascii="Courier New" w:hAnsi="Courier New" w:cs="Courier New"/>
      </w:rPr>
      <w:start w:val="1"/>
      <w:suff w:val="tab"/>
    </w:lvl>
    <w:lvl w:ilvl="2">
      <w:isLgl w:val="false"/>
      <w:lvlJc w:val="left"/>
      <w:lvlText w:val=""/>
      <w:numFmt w:val="bullet"/>
      <w:pPr>
        <w:pBdr/>
        <w:tabs>
          <w:tab w:val="num" w:leader="none" w:pos="6840"/>
        </w:tabs>
        <w:spacing/>
        <w:ind w:hanging="360" w:left="6840"/>
      </w:pPr>
      <w:rPr>
        <w:rFonts w:hint="default" w:ascii="Wingdings" w:hAnsi="Wingdings"/>
      </w:rPr>
      <w:start w:val="1"/>
      <w:suff w:val="tab"/>
    </w:lvl>
    <w:lvl w:ilvl="3">
      <w:isLgl w:val="false"/>
      <w:lvlJc w:val="left"/>
      <w:lvlText w:val=""/>
      <w:numFmt w:val="bullet"/>
      <w:pPr>
        <w:pBdr/>
        <w:tabs>
          <w:tab w:val="num" w:leader="none" w:pos="7560"/>
        </w:tabs>
        <w:spacing/>
        <w:ind w:hanging="360" w:left="7560"/>
      </w:pPr>
      <w:rPr>
        <w:rFonts w:hint="default" w:ascii="Symbol" w:hAnsi="Symbol"/>
      </w:rPr>
      <w:start w:val="1"/>
      <w:suff w:val="tab"/>
    </w:lvl>
    <w:lvl w:ilvl="4">
      <w:isLgl w:val="false"/>
      <w:lvlJc w:val="left"/>
      <w:lvlText w:val="o"/>
      <w:numFmt w:val="bullet"/>
      <w:pPr>
        <w:pBdr/>
        <w:tabs>
          <w:tab w:val="num" w:leader="none" w:pos="8280"/>
        </w:tabs>
        <w:spacing/>
        <w:ind w:hanging="360" w:left="8280"/>
      </w:pPr>
      <w:rPr>
        <w:rFonts w:hint="default" w:ascii="Courier New" w:hAnsi="Courier New" w:cs="Courier New"/>
      </w:rPr>
      <w:start w:val="1"/>
      <w:suff w:val="tab"/>
    </w:lvl>
    <w:lvl w:ilvl="5">
      <w:isLgl w:val="false"/>
      <w:lvlJc w:val="left"/>
      <w:lvlText w:val=""/>
      <w:numFmt w:val="bullet"/>
      <w:pPr>
        <w:pBdr/>
        <w:tabs>
          <w:tab w:val="num" w:leader="none" w:pos="9000"/>
        </w:tabs>
        <w:spacing/>
        <w:ind w:hanging="360" w:left="9000"/>
      </w:pPr>
      <w:rPr>
        <w:rFonts w:hint="default" w:ascii="Wingdings" w:hAnsi="Wingdings"/>
      </w:rPr>
      <w:start w:val="1"/>
      <w:suff w:val="tab"/>
    </w:lvl>
    <w:lvl w:ilvl="6">
      <w:isLgl w:val="false"/>
      <w:lvlJc w:val="left"/>
      <w:lvlText w:val=""/>
      <w:numFmt w:val="bullet"/>
      <w:pPr>
        <w:pBdr/>
        <w:tabs>
          <w:tab w:val="num" w:leader="none" w:pos="9720"/>
        </w:tabs>
        <w:spacing/>
        <w:ind w:hanging="360" w:left="9720"/>
      </w:pPr>
      <w:rPr>
        <w:rFonts w:hint="default" w:ascii="Symbol" w:hAnsi="Symbol"/>
      </w:rPr>
      <w:start w:val="1"/>
      <w:suff w:val="tab"/>
    </w:lvl>
    <w:lvl w:ilvl="7">
      <w:isLgl w:val="false"/>
      <w:lvlJc w:val="left"/>
      <w:lvlText w:val="o"/>
      <w:numFmt w:val="bullet"/>
      <w:pPr>
        <w:pBdr/>
        <w:tabs>
          <w:tab w:val="num" w:leader="none" w:pos="10440"/>
        </w:tabs>
        <w:spacing/>
        <w:ind w:hanging="360" w:left="10440"/>
      </w:pPr>
      <w:rPr>
        <w:rFonts w:hint="default" w:ascii="Courier New" w:hAnsi="Courier New" w:cs="Courier New"/>
      </w:rPr>
      <w:start w:val="1"/>
      <w:suff w:val="tab"/>
    </w:lvl>
    <w:lvl w:ilvl="8">
      <w:isLgl w:val="false"/>
      <w:lvlJc w:val="left"/>
      <w:lvlText w:val=""/>
      <w:numFmt w:val="bullet"/>
      <w:pPr>
        <w:pBdr/>
        <w:tabs>
          <w:tab w:val="num" w:leader="none" w:pos="11160"/>
        </w:tabs>
        <w:spacing/>
        <w:ind w:hanging="360" w:left="11160"/>
      </w:pPr>
      <w:rPr>
        <w:rFonts w:hint="default" w:ascii="Wingdings" w:hAnsi="Wingdings"/>
      </w:rPr>
      <w:start w:val="1"/>
      <w:suff w:val="tab"/>
    </w:lvl>
  </w:abstractNum>
  <w:abstractNum w:abstractNumId="36">
    <w:nsid w:val="552109B6"/>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37">
    <w:nsid w:val="5B0A5C26"/>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38">
    <w:nsid w:val="5BA0544C"/>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o"/>
      <w:numFmt w:val="bullet"/>
      <w:pPr>
        <w:pBdr/>
        <w:tabs>
          <w:tab w:val="num" w:leader="none" w:pos="1440"/>
        </w:tabs>
        <w:spacing/>
        <w:ind w:hanging="360" w:left="1440"/>
      </w:pPr>
      <w:rPr>
        <w:rFonts w:hint="default" w:ascii="Courier New" w:hAnsi="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39">
    <w:nsid w:val="5CC12A48"/>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0">
    <w:nsid w:val="663714F5"/>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41">
    <w:nsid w:val="6A9368FB"/>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42">
    <w:nsid w:val="6EF90F67"/>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43">
    <w:nsid w:val="72BF51B0"/>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44">
    <w:nsid w:val="738C171B"/>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45">
    <w:nsid w:val="7D0F7805"/>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46">
    <w:nsid w:val="51486D0A"/>
    <w:lvl w:ilvl="0">
      <w:isLgl w:val="false"/>
      <w:lvlJc w:val="left"/>
      <w:lvlText w:val=""/>
      <w:numFmt w:val="bullet"/>
      <w:pPr>
        <w:pBdr/>
        <w:tabs>
          <w:tab w:val="num" w:leader="none" w:pos="502"/>
        </w:tabs>
        <w:spacing/>
        <w:ind w:hanging="360" w:left="502"/>
      </w:pPr>
      <w:rPr>
        <w:rFonts w:hint="default" w:ascii="Symbol" w:hAnsi="Symbol"/>
      </w:rPr>
      <w:start w:val="1"/>
      <w:suff w:val="tab"/>
    </w:lvl>
    <w:lvl w:ilvl="1">
      <w:isLgl w:val="false"/>
      <w:lvlJc w:val="left"/>
      <w:lvlText w:val="o"/>
      <w:numFmt w:val="bullet"/>
      <w:pPr>
        <w:pBdr/>
        <w:tabs>
          <w:tab w:val="num" w:leader="none" w:pos="6120"/>
        </w:tabs>
        <w:spacing/>
        <w:ind w:hanging="360" w:left="6120"/>
      </w:pPr>
      <w:rPr>
        <w:rFonts w:hint="default" w:ascii="Courier New" w:hAnsi="Courier New" w:cs="Courier New"/>
      </w:rPr>
      <w:start w:val="1"/>
      <w:suff w:val="tab"/>
    </w:lvl>
    <w:lvl w:ilvl="2">
      <w:isLgl w:val="false"/>
      <w:lvlJc w:val="left"/>
      <w:lvlText w:val=""/>
      <w:numFmt w:val="bullet"/>
      <w:pPr>
        <w:pBdr/>
        <w:tabs>
          <w:tab w:val="num" w:leader="none" w:pos="6840"/>
        </w:tabs>
        <w:spacing/>
        <w:ind w:hanging="360" w:left="6840"/>
      </w:pPr>
      <w:rPr>
        <w:rFonts w:hint="default" w:ascii="Wingdings" w:hAnsi="Wingdings"/>
      </w:rPr>
      <w:start w:val="1"/>
      <w:suff w:val="tab"/>
    </w:lvl>
    <w:lvl w:ilvl="3">
      <w:isLgl w:val="false"/>
      <w:lvlJc w:val="left"/>
      <w:lvlText w:val=""/>
      <w:numFmt w:val="bullet"/>
      <w:pPr>
        <w:pBdr/>
        <w:tabs>
          <w:tab w:val="num" w:leader="none" w:pos="7560"/>
        </w:tabs>
        <w:spacing/>
        <w:ind w:hanging="360" w:left="7560"/>
      </w:pPr>
      <w:rPr>
        <w:rFonts w:hint="default" w:ascii="Symbol" w:hAnsi="Symbol"/>
      </w:rPr>
      <w:start w:val="1"/>
      <w:suff w:val="tab"/>
    </w:lvl>
    <w:lvl w:ilvl="4">
      <w:isLgl w:val="false"/>
      <w:lvlJc w:val="left"/>
      <w:lvlText w:val="o"/>
      <w:numFmt w:val="bullet"/>
      <w:pPr>
        <w:pBdr/>
        <w:tabs>
          <w:tab w:val="num" w:leader="none" w:pos="8280"/>
        </w:tabs>
        <w:spacing/>
        <w:ind w:hanging="360" w:left="8280"/>
      </w:pPr>
      <w:rPr>
        <w:rFonts w:hint="default" w:ascii="Courier New" w:hAnsi="Courier New" w:cs="Courier New"/>
      </w:rPr>
      <w:start w:val="1"/>
      <w:suff w:val="tab"/>
    </w:lvl>
    <w:lvl w:ilvl="5">
      <w:isLgl w:val="false"/>
      <w:lvlJc w:val="left"/>
      <w:lvlText w:val=""/>
      <w:numFmt w:val="bullet"/>
      <w:pPr>
        <w:pBdr/>
        <w:tabs>
          <w:tab w:val="num" w:leader="none" w:pos="9000"/>
        </w:tabs>
        <w:spacing/>
        <w:ind w:hanging="360" w:left="9000"/>
      </w:pPr>
      <w:rPr>
        <w:rFonts w:hint="default" w:ascii="Wingdings" w:hAnsi="Wingdings"/>
      </w:rPr>
      <w:start w:val="1"/>
      <w:suff w:val="tab"/>
    </w:lvl>
    <w:lvl w:ilvl="6">
      <w:isLgl w:val="false"/>
      <w:lvlJc w:val="left"/>
      <w:lvlText w:val=""/>
      <w:numFmt w:val="bullet"/>
      <w:pPr>
        <w:pBdr/>
        <w:tabs>
          <w:tab w:val="num" w:leader="none" w:pos="9720"/>
        </w:tabs>
        <w:spacing/>
        <w:ind w:hanging="360" w:left="9720"/>
      </w:pPr>
      <w:rPr>
        <w:rFonts w:hint="default" w:ascii="Symbol" w:hAnsi="Symbol"/>
      </w:rPr>
      <w:start w:val="1"/>
      <w:suff w:val="tab"/>
    </w:lvl>
    <w:lvl w:ilvl="7">
      <w:isLgl w:val="false"/>
      <w:lvlJc w:val="left"/>
      <w:lvlText w:val="o"/>
      <w:numFmt w:val="bullet"/>
      <w:pPr>
        <w:pBdr/>
        <w:tabs>
          <w:tab w:val="num" w:leader="none" w:pos="10440"/>
        </w:tabs>
        <w:spacing/>
        <w:ind w:hanging="360" w:left="10440"/>
      </w:pPr>
      <w:rPr>
        <w:rFonts w:hint="default" w:ascii="Courier New" w:hAnsi="Courier New" w:cs="Courier New"/>
      </w:rPr>
      <w:start w:val="1"/>
      <w:suff w:val="tab"/>
    </w:lvl>
    <w:lvl w:ilvl="8">
      <w:isLgl w:val="false"/>
      <w:lvlJc w:val="left"/>
      <w:lvlText w:val=""/>
      <w:numFmt w:val="bullet"/>
      <w:pPr>
        <w:pBdr/>
        <w:tabs>
          <w:tab w:val="num" w:leader="none" w:pos="11160"/>
        </w:tabs>
        <w:spacing/>
        <w:ind w:hanging="360" w:left="11160"/>
      </w:pPr>
      <w:rPr>
        <w:rFonts w:hint="default" w:ascii="Wingdings" w:hAnsi="Wingdings"/>
      </w:rPr>
      <w:start w:val="1"/>
      <w:suff w:val="tab"/>
    </w:lvl>
  </w:abstractNum>
  <w:abstractNum w:abstractNumId="47">
    <w:nsid w:val="14D41619"/>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8">
    <w:nsid w:val="74802F2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49">
    <w:nsid w:val="10755A8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0">
    <w:nsid w:val="10755A8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1">
    <w:nsid w:val="10755A8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2">
    <w:nsid w:val="10755A8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3">
    <w:nsid w:val="10755A8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4">
    <w:nsid w:val="10755A8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5">
    <w:nsid w:val="3A313B5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6">
    <w:nsid w:val="3A313B55"/>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7">
    <w:nsid w:val="3462333C"/>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58">
    <w:nsid w:val="5B0A5C26"/>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59">
    <w:nsid w:val="552109B6"/>
    <w:lvl w:ilvl="0">
      <w:isLgl w:val="false"/>
      <w:lvlJc w:val="left"/>
      <w:lvlText w:val=""/>
      <w:numFmt w:val="bullet"/>
      <w:pPr>
        <w:pBdr/>
        <w:spacing/>
        <w:ind w:hanging="360" w:left="360"/>
      </w:pPr>
      <w:rPr>
        <w:rFonts w:hint="default" w:ascii="Symbol" w:hAnsi="Symbol"/>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num w:numId="1">
    <w:abstractNumId w:val="40"/>
  </w:num>
  <w:num w:numId="2">
    <w:abstractNumId w:val="43"/>
  </w:num>
  <w:num w:numId="3">
    <w:abstractNumId w:val="15"/>
  </w:num>
  <w:num w:numId="4">
    <w:abstractNumId w:val="45"/>
  </w:num>
  <w:num w:numId="5">
    <w:abstractNumId w:val="42"/>
  </w:num>
  <w:num w:numId="6">
    <w:abstractNumId w:val="4"/>
  </w:num>
  <w:num w:numId="7">
    <w:abstractNumId w:val="44"/>
  </w:num>
  <w:num w:numId="8">
    <w:abstractNumId w:val="18"/>
  </w:num>
  <w:num w:numId="9">
    <w:abstractNumId w:val="33"/>
  </w:num>
  <w:num w:numId="10">
    <w:abstractNumId w:val="12"/>
  </w:num>
  <w:num w:numId="11">
    <w:abstractNumId w:val="3"/>
  </w:num>
  <w:num w:numId="12">
    <w:abstractNumId w:val="1"/>
  </w:num>
  <w:num w:numId="13">
    <w:abstractNumId w:val="8"/>
  </w:num>
  <w:num w:numId="14">
    <w:abstractNumId w:val="27"/>
  </w:num>
  <w:num w:numId="15">
    <w:abstractNumId w:val="23"/>
  </w:num>
  <w:num w:numId="16">
    <w:abstractNumId w:val="30"/>
  </w:num>
  <w:num w:numId="17">
    <w:abstractNumId w:val="29"/>
  </w:num>
  <w:num w:numId="18">
    <w:abstractNumId w:val="32"/>
  </w:num>
  <w:num w:numId="19">
    <w:abstractNumId w:val="20"/>
  </w:num>
  <w:num w:numId="20">
    <w:abstractNumId w:val="41"/>
  </w:num>
  <w:num w:numId="21">
    <w:abstractNumId w:val="6"/>
  </w:num>
  <w:num w:numId="22">
    <w:abstractNumId w:val="13"/>
  </w:num>
  <w:num w:numId="23">
    <w:abstractNumId w:val="24"/>
  </w:num>
  <w:num w:numId="24">
    <w:abstractNumId w:val="10"/>
  </w:num>
  <w:num w:numId="25">
    <w:abstractNumId w:val="2"/>
  </w:num>
  <w:num w:numId="26">
    <w:abstractNumId w:val="7"/>
  </w:num>
  <w:num w:numId="27">
    <w:abstractNumId w:val="28"/>
  </w:num>
  <w:num w:numId="28">
    <w:abstractNumId w:val="9"/>
  </w:num>
  <w:num w:numId="29">
    <w:abstractNumId w:val="25"/>
  </w:num>
  <w:num w:numId="30">
    <w:abstractNumId w:val="16"/>
  </w:num>
  <w:num w:numId="31">
    <w:abstractNumId w:val="11"/>
  </w:num>
  <w:num w:numId="32">
    <w:abstractNumId w:val="35"/>
  </w:num>
  <w:num w:numId="33">
    <w:abstractNumId w:val="31"/>
  </w:num>
  <w:num w:numId="34">
    <w:abstractNumId w:val="19"/>
  </w:num>
  <w:num w:numId="35">
    <w:abstractNumId w:val="34"/>
  </w:num>
  <w:num w:numId="36">
    <w:abstractNumId w:val="14"/>
  </w:num>
  <w:num w:numId="37">
    <w:abstractNumId w:val="36"/>
  </w:num>
  <w:num w:numId="38">
    <w:abstractNumId w:val="38"/>
  </w:num>
  <w:num w:numId="39">
    <w:abstractNumId w:val="22"/>
  </w:num>
  <w:num w:numId="40">
    <w:abstractNumId w:val="5"/>
  </w:num>
  <w:num w:numId="41">
    <w:abstractNumId w:val="17"/>
  </w:num>
  <w:num w:numId="42">
    <w:abstractNumId w:val="39"/>
  </w:num>
  <w:num w:numId="43">
    <w:abstractNumId w:val="26"/>
  </w:num>
  <w:num w:numId="44">
    <w:abstractNumId w:val="37"/>
  </w:num>
  <w:num w:numId="45">
    <w:abstractNumId w:val="0"/>
  </w:num>
  <w:num w:numId="46">
    <w:abstractNumId w:val="21"/>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en-IN" w:eastAsia="en-GB"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24">
    <w:name w:val="Table Grid"/>
    <w:basedOn w:val="1004"/>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Table Grid Light"/>
    <w:basedOn w:val="10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Plain Table 1"/>
    <w:basedOn w:val="10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Plain Table 2"/>
    <w:basedOn w:val="10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Plain Table 3"/>
    <w:basedOn w:val="10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Plain Table 4"/>
    <w:basedOn w:val="10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Plain Table 5"/>
    <w:basedOn w:val="10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1 Light"/>
    <w:basedOn w:val="10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1 Light - Accent 1"/>
    <w:basedOn w:val="10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1 Light - Accent 2"/>
    <w:basedOn w:val="10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1 Light - Accent 3"/>
    <w:basedOn w:val="10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1 Light - Accent 4"/>
    <w:basedOn w:val="10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1 Light - Accent 5"/>
    <w:basedOn w:val="10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1 Light - Accent 6"/>
    <w:basedOn w:val="10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2"/>
    <w:basedOn w:val="10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2 - Accent 1"/>
    <w:basedOn w:val="10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2 - Accent 2"/>
    <w:basedOn w:val="10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2 - Accent 3"/>
    <w:basedOn w:val="10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2 - Accent 4"/>
    <w:basedOn w:val="10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2 - Accent 5"/>
    <w:basedOn w:val="10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2 - Accent 6"/>
    <w:basedOn w:val="10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3"/>
    <w:basedOn w:val="10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3 - Accent 1"/>
    <w:basedOn w:val="10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3 - Accent 2"/>
    <w:basedOn w:val="10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3 - Accent 3"/>
    <w:basedOn w:val="10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3 - Accent 4"/>
    <w:basedOn w:val="10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3 - Accent 5"/>
    <w:basedOn w:val="10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3 - Accent 6"/>
    <w:basedOn w:val="10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4"/>
    <w:basedOn w:val="10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4 - Accent 1"/>
    <w:basedOn w:val="10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4 - Accent 2"/>
    <w:basedOn w:val="10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4 - Accent 3"/>
    <w:basedOn w:val="10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4 - Accent 4"/>
    <w:basedOn w:val="10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4 - Accent 5"/>
    <w:basedOn w:val="10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4 - Accent 6"/>
    <w:basedOn w:val="10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5 Dark"/>
    <w:basedOn w:val="10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5 Dark- Accent 1"/>
    <w:basedOn w:val="10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5 Dark - Accent 2"/>
    <w:basedOn w:val="10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5 Dark - Accent 3"/>
    <w:basedOn w:val="10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5 Dark- Accent 4"/>
    <w:basedOn w:val="10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5 Dark - Accent 5"/>
    <w:basedOn w:val="10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5 Dark - Accent 6"/>
    <w:basedOn w:val="10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6 Colorful"/>
    <w:basedOn w:val="10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67">
    <w:name w:val="Grid Table 6 Colorful - Accent 1"/>
    <w:basedOn w:val="10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68">
    <w:name w:val="Grid Table 6 Colorful - Accent 2"/>
    <w:basedOn w:val="10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69">
    <w:name w:val="Grid Table 6 Colorful - Accent 3"/>
    <w:basedOn w:val="10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70">
    <w:name w:val="Grid Table 6 Colorful - Accent 4"/>
    <w:basedOn w:val="10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71">
    <w:name w:val="Grid Table 6 Colorful - Accent 5"/>
    <w:basedOn w:val="10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72">
    <w:name w:val="Grid Table 6 Colorful - Accent 6"/>
    <w:basedOn w:val="10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73">
    <w:name w:val="Grid Table 7 Colorful"/>
    <w:basedOn w:val="10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7 Colorful - Accent 1"/>
    <w:basedOn w:val="10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b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7 Colorful - Accent 2"/>
    <w:basedOn w:val="10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7 Colorful - Accent 3"/>
    <w:basedOn w:val="10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7 Colorful - Accent 4"/>
    <w:basedOn w:val="10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7 Colorful - Accent 5"/>
    <w:basedOn w:val="10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7 Colorful - Accent 6"/>
    <w:basedOn w:val="10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1 Light"/>
    <w:basedOn w:val="10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1 Light - Accent 1"/>
    <w:basedOn w:val="10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1 Light - Accent 2"/>
    <w:basedOn w:val="10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1 Light - Accent 3"/>
    <w:basedOn w:val="10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1 Light - Accent 4"/>
    <w:basedOn w:val="10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1 Light - Accent 5"/>
    <w:basedOn w:val="10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1 Light - Accent 6"/>
    <w:basedOn w:val="10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2"/>
    <w:basedOn w:val="10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2 - Accent 1"/>
    <w:basedOn w:val="10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2 - Accent 2"/>
    <w:basedOn w:val="10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2 - Accent 3"/>
    <w:basedOn w:val="10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2 - Accent 4"/>
    <w:basedOn w:val="10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2 - Accent 5"/>
    <w:basedOn w:val="10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2 - Accent 6"/>
    <w:basedOn w:val="10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3"/>
    <w:basedOn w:val="10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3 - Accent 1"/>
    <w:basedOn w:val="10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3 - Accent 2"/>
    <w:basedOn w:val="10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3 - Accent 3"/>
    <w:basedOn w:val="10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3 - Accent 4"/>
    <w:basedOn w:val="10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3 - Accent 5"/>
    <w:basedOn w:val="10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3 - Accent 6"/>
    <w:basedOn w:val="10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4"/>
    <w:basedOn w:val="10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4 - Accent 1"/>
    <w:basedOn w:val="10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4 - Accent 2"/>
    <w:basedOn w:val="10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4 - Accent 3"/>
    <w:basedOn w:val="10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4 - Accent 4"/>
    <w:basedOn w:val="10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4 - Accent 5"/>
    <w:basedOn w:val="10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4 - Accent 6"/>
    <w:basedOn w:val="10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5 Dark"/>
    <w:basedOn w:val="10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9">
    <w:name w:val="List Table 5 Dark - Accent 1"/>
    <w:basedOn w:val="10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0">
    <w:name w:val="List Table 5 Dark - Accent 2"/>
    <w:basedOn w:val="10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1">
    <w:name w:val="List Table 5 Dark - Accent 3"/>
    <w:basedOn w:val="10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2">
    <w:name w:val="List Table 5 Dark - Accent 4"/>
    <w:basedOn w:val="10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3">
    <w:name w:val="List Table 5 Dark - Accent 5"/>
    <w:basedOn w:val="10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4">
    <w:name w:val="List Table 5 Dark - Accent 6"/>
    <w:basedOn w:val="10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5">
    <w:name w:val="List Table 6 Colorful"/>
    <w:basedOn w:val="10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6 Colorful - Accent 1"/>
    <w:basedOn w:val="10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6 Colorful - Accent 2"/>
    <w:basedOn w:val="10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6 Colorful - Accent 3"/>
    <w:basedOn w:val="10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6 Colorful - Accent 4"/>
    <w:basedOn w:val="10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6 Colorful - Accent 5"/>
    <w:basedOn w:val="10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6 Colorful - Accent 6"/>
    <w:basedOn w:val="10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7 Colorful"/>
    <w:basedOn w:val="10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23">
    <w:name w:val="List Table 7 Colorful - Accent 1"/>
    <w:basedOn w:val="10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924">
    <w:name w:val="List Table 7 Colorful - Accent 2"/>
    <w:basedOn w:val="10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925">
    <w:name w:val="List Table 7 Colorful - Accent 3"/>
    <w:basedOn w:val="10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72d"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926">
    <w:name w:val="List Table 7 Colorful - Accent 4"/>
    <w:basedOn w:val="10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927">
    <w:name w:val="List Table 7 Colorful - Accent 5"/>
    <w:basedOn w:val="10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52889"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928">
    <w:name w:val="List Table 7 Colorful - Accent 6"/>
    <w:basedOn w:val="10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929">
    <w:name w:val="Lined - Accent"/>
    <w:basedOn w:val="10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ned - Accent 1"/>
    <w:basedOn w:val="10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ned - Accent 2"/>
    <w:basedOn w:val="10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ned - Accent 3"/>
    <w:basedOn w:val="10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ned - Accent 4"/>
    <w:basedOn w:val="10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ned - Accent 5"/>
    <w:basedOn w:val="10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ned - Accent 6"/>
    <w:basedOn w:val="10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Bordered &amp; Lined - Accent"/>
    <w:basedOn w:val="10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Bordered &amp; Lined - Accent 1"/>
    <w:basedOn w:val="10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Bordered &amp; Lined - Accent 2"/>
    <w:basedOn w:val="10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Bordered &amp; Lined - Accent 3"/>
    <w:basedOn w:val="10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Bordered &amp; Lined - Accent 4"/>
    <w:basedOn w:val="10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Bordered &amp; Lined - Accent 5"/>
    <w:basedOn w:val="10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Bordered &amp; Lined - Accent 6"/>
    <w:basedOn w:val="10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Bordered"/>
    <w:basedOn w:val="10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Bordered - Accent 1"/>
    <w:basedOn w:val="10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Bordered - Accent 2"/>
    <w:basedOn w:val="10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Bordered - Accent 3"/>
    <w:basedOn w:val="10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Bordered - Accent 4"/>
    <w:basedOn w:val="10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Bordered - Accent 5"/>
    <w:basedOn w:val="10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Bordered - Accent 6"/>
    <w:basedOn w:val="10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50">
    <w:name w:val="Heading 2"/>
    <w:basedOn w:val="999"/>
    <w:next w:val="999"/>
    <w:link w:val="956"/>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51">
    <w:name w:val="Heading 4"/>
    <w:basedOn w:val="999"/>
    <w:next w:val="999"/>
    <w:link w:val="957"/>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52">
    <w:name w:val="Heading 5"/>
    <w:basedOn w:val="999"/>
    <w:next w:val="999"/>
    <w:link w:val="958"/>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53">
    <w:name w:val="Heading 6"/>
    <w:basedOn w:val="999"/>
    <w:next w:val="999"/>
    <w:link w:val="959"/>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54">
    <w:name w:val="Heading 7"/>
    <w:basedOn w:val="999"/>
    <w:next w:val="999"/>
    <w:link w:val="960"/>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55">
    <w:name w:val="Heading 9"/>
    <w:basedOn w:val="999"/>
    <w:next w:val="999"/>
    <w:link w:val="961"/>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56">
    <w:name w:val="Heading 2 Char"/>
    <w:basedOn w:val="1003"/>
    <w:link w:val="950"/>
    <w:uiPriority w:val="9"/>
    <w:pPr>
      <w:pBdr/>
      <w:spacing/>
      <w:ind/>
    </w:pPr>
    <w:rPr>
      <w:rFonts w:ascii="Arial" w:hAnsi="Arial" w:eastAsia="Arial" w:cs="Arial"/>
      <w:color w:val="0f4761" w:themeColor="accent1" w:themeShade="BF"/>
      <w:sz w:val="32"/>
      <w:szCs w:val="32"/>
    </w:rPr>
  </w:style>
  <w:style w:type="character" w:styleId="957">
    <w:name w:val="Heading 4 Char"/>
    <w:basedOn w:val="1003"/>
    <w:link w:val="951"/>
    <w:uiPriority w:val="9"/>
    <w:pPr>
      <w:pBdr/>
      <w:spacing/>
      <w:ind/>
    </w:pPr>
    <w:rPr>
      <w:rFonts w:ascii="Arial" w:hAnsi="Arial" w:eastAsia="Arial" w:cs="Arial"/>
      <w:i/>
      <w:iCs/>
      <w:color w:val="0f4761" w:themeColor="accent1" w:themeShade="BF"/>
    </w:rPr>
  </w:style>
  <w:style w:type="character" w:styleId="958">
    <w:name w:val="Heading 5 Char"/>
    <w:basedOn w:val="1003"/>
    <w:link w:val="952"/>
    <w:uiPriority w:val="9"/>
    <w:pPr>
      <w:pBdr/>
      <w:spacing/>
      <w:ind/>
    </w:pPr>
    <w:rPr>
      <w:rFonts w:ascii="Arial" w:hAnsi="Arial" w:eastAsia="Arial" w:cs="Arial"/>
      <w:color w:val="0f4761" w:themeColor="accent1" w:themeShade="BF"/>
    </w:rPr>
  </w:style>
  <w:style w:type="character" w:styleId="959">
    <w:name w:val="Heading 6 Char"/>
    <w:basedOn w:val="1003"/>
    <w:link w:val="953"/>
    <w:uiPriority w:val="9"/>
    <w:pPr>
      <w:pBdr/>
      <w:spacing/>
      <w:ind/>
    </w:pPr>
    <w:rPr>
      <w:rFonts w:ascii="Arial" w:hAnsi="Arial" w:eastAsia="Arial" w:cs="Arial"/>
      <w:i/>
      <w:iCs/>
      <w:color w:val="595959" w:themeColor="text1" w:themeTint="A6"/>
    </w:rPr>
  </w:style>
  <w:style w:type="character" w:styleId="960">
    <w:name w:val="Heading 7 Char"/>
    <w:basedOn w:val="1003"/>
    <w:link w:val="954"/>
    <w:uiPriority w:val="9"/>
    <w:pPr>
      <w:pBdr/>
      <w:spacing/>
      <w:ind/>
    </w:pPr>
    <w:rPr>
      <w:rFonts w:ascii="Arial" w:hAnsi="Arial" w:eastAsia="Arial" w:cs="Arial"/>
      <w:color w:val="595959" w:themeColor="text1" w:themeTint="A6"/>
    </w:rPr>
  </w:style>
  <w:style w:type="character" w:styleId="961">
    <w:name w:val="Heading 9 Char"/>
    <w:basedOn w:val="1003"/>
    <w:link w:val="955"/>
    <w:uiPriority w:val="9"/>
    <w:pPr>
      <w:pBdr/>
      <w:spacing/>
      <w:ind/>
    </w:pPr>
    <w:rPr>
      <w:rFonts w:ascii="Arial" w:hAnsi="Arial" w:eastAsia="Arial" w:cs="Arial"/>
      <w:i/>
      <w:iCs/>
      <w:color w:val="272727" w:themeColor="text1" w:themeTint="D8"/>
    </w:rPr>
  </w:style>
  <w:style w:type="paragraph" w:styleId="962">
    <w:name w:val="Title"/>
    <w:basedOn w:val="999"/>
    <w:next w:val="999"/>
    <w:link w:val="963"/>
    <w:uiPriority w:val="10"/>
    <w:qFormat/>
    <w:pPr>
      <w:pBdr/>
      <w:spacing w:after="80" w:line="240" w:lineRule="auto"/>
      <w:ind/>
      <w:contextualSpacing w:val="true"/>
    </w:pPr>
    <w:rPr>
      <w:rFonts w:ascii="Arial" w:hAnsi="Arial" w:eastAsia="Arial" w:cs="Arial"/>
      <w:spacing w:val="-10"/>
      <w:sz w:val="56"/>
      <w:szCs w:val="56"/>
    </w:rPr>
  </w:style>
  <w:style w:type="character" w:styleId="963">
    <w:name w:val="Title Char"/>
    <w:basedOn w:val="1003"/>
    <w:link w:val="962"/>
    <w:uiPriority w:val="10"/>
    <w:pPr>
      <w:pBdr/>
      <w:spacing/>
      <w:ind/>
    </w:pPr>
    <w:rPr>
      <w:rFonts w:ascii="Arial" w:hAnsi="Arial" w:eastAsia="Arial" w:cs="Arial"/>
      <w:spacing w:val="-10"/>
      <w:sz w:val="56"/>
      <w:szCs w:val="56"/>
    </w:rPr>
  </w:style>
  <w:style w:type="paragraph" w:styleId="964">
    <w:name w:val="Subtitle"/>
    <w:basedOn w:val="999"/>
    <w:next w:val="999"/>
    <w:link w:val="965"/>
    <w:uiPriority w:val="11"/>
    <w:qFormat/>
    <w:pPr>
      <w:numPr>
        <w:ilvl w:val="1"/>
      </w:numPr>
      <w:pBdr/>
      <w:spacing/>
      <w:ind/>
    </w:pPr>
    <w:rPr>
      <w:color w:val="595959" w:themeColor="text1" w:themeTint="A6"/>
      <w:spacing w:val="15"/>
      <w:sz w:val="28"/>
      <w:szCs w:val="28"/>
    </w:rPr>
  </w:style>
  <w:style w:type="character" w:styleId="965">
    <w:name w:val="Subtitle Char"/>
    <w:basedOn w:val="1003"/>
    <w:link w:val="964"/>
    <w:uiPriority w:val="11"/>
    <w:pPr>
      <w:pBdr/>
      <w:spacing/>
      <w:ind/>
    </w:pPr>
    <w:rPr>
      <w:color w:val="595959" w:themeColor="text1" w:themeTint="A6"/>
      <w:spacing w:val="15"/>
      <w:sz w:val="28"/>
      <w:szCs w:val="28"/>
    </w:rPr>
  </w:style>
  <w:style w:type="paragraph" w:styleId="966">
    <w:name w:val="Quote"/>
    <w:basedOn w:val="999"/>
    <w:next w:val="999"/>
    <w:link w:val="967"/>
    <w:uiPriority w:val="29"/>
    <w:qFormat/>
    <w:pPr>
      <w:pBdr/>
      <w:spacing w:before="160"/>
      <w:ind/>
      <w:jc w:val="center"/>
    </w:pPr>
    <w:rPr>
      <w:i/>
      <w:iCs/>
      <w:color w:val="404040" w:themeColor="text1" w:themeTint="BF"/>
    </w:rPr>
  </w:style>
  <w:style w:type="character" w:styleId="967">
    <w:name w:val="Quote Char"/>
    <w:basedOn w:val="1003"/>
    <w:link w:val="966"/>
    <w:uiPriority w:val="29"/>
    <w:pPr>
      <w:pBdr/>
      <w:spacing/>
      <w:ind/>
    </w:pPr>
    <w:rPr>
      <w:i/>
      <w:iCs/>
      <w:color w:val="404040" w:themeColor="text1" w:themeTint="BF"/>
    </w:rPr>
  </w:style>
  <w:style w:type="character" w:styleId="968">
    <w:name w:val="Intense Emphasis"/>
    <w:basedOn w:val="1003"/>
    <w:uiPriority w:val="21"/>
    <w:qFormat/>
    <w:pPr>
      <w:pBdr/>
      <w:spacing/>
      <w:ind/>
    </w:pPr>
    <w:rPr>
      <w:i/>
      <w:iCs/>
      <w:color w:val="0f4761" w:themeColor="accent1" w:themeShade="BF"/>
    </w:rPr>
  </w:style>
  <w:style w:type="paragraph" w:styleId="969">
    <w:name w:val="Intense Quote"/>
    <w:basedOn w:val="999"/>
    <w:next w:val="999"/>
    <w:link w:val="970"/>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70">
    <w:name w:val="Intense Quote Char"/>
    <w:basedOn w:val="1003"/>
    <w:link w:val="969"/>
    <w:uiPriority w:val="30"/>
    <w:pPr>
      <w:pBdr/>
      <w:spacing/>
      <w:ind/>
    </w:pPr>
    <w:rPr>
      <w:i/>
      <w:iCs/>
      <w:color w:val="0f4761" w:themeColor="accent1" w:themeShade="BF"/>
    </w:rPr>
  </w:style>
  <w:style w:type="character" w:styleId="971">
    <w:name w:val="Intense Reference"/>
    <w:basedOn w:val="1003"/>
    <w:uiPriority w:val="32"/>
    <w:qFormat/>
    <w:pPr>
      <w:pBdr/>
      <w:spacing/>
      <w:ind/>
    </w:pPr>
    <w:rPr>
      <w:b/>
      <w:bCs/>
      <w:smallCaps/>
      <w:color w:val="0f4761" w:themeColor="accent1" w:themeShade="BF"/>
      <w:spacing w:val="5"/>
    </w:rPr>
  </w:style>
  <w:style w:type="paragraph" w:styleId="972">
    <w:name w:val="No Spacing"/>
    <w:basedOn w:val="999"/>
    <w:uiPriority w:val="1"/>
    <w:qFormat/>
    <w:pPr>
      <w:pBdr/>
      <w:spacing w:after="0" w:line="240" w:lineRule="auto"/>
      <w:ind/>
    </w:pPr>
  </w:style>
  <w:style w:type="character" w:styleId="973">
    <w:name w:val="Subtle Emphasis"/>
    <w:basedOn w:val="1003"/>
    <w:uiPriority w:val="19"/>
    <w:qFormat/>
    <w:pPr>
      <w:pBdr/>
      <w:spacing/>
      <w:ind/>
    </w:pPr>
    <w:rPr>
      <w:i/>
      <w:iCs/>
      <w:color w:val="404040" w:themeColor="text1" w:themeTint="BF"/>
    </w:rPr>
  </w:style>
  <w:style w:type="character" w:styleId="974">
    <w:name w:val="Subtle Reference"/>
    <w:basedOn w:val="1003"/>
    <w:uiPriority w:val="31"/>
    <w:qFormat/>
    <w:pPr>
      <w:pBdr/>
      <w:spacing/>
      <w:ind/>
    </w:pPr>
    <w:rPr>
      <w:smallCaps/>
      <w:color w:val="5a5a5a" w:themeColor="text1" w:themeTint="A5"/>
    </w:rPr>
  </w:style>
  <w:style w:type="character" w:styleId="975">
    <w:name w:val="Book Title"/>
    <w:basedOn w:val="1003"/>
    <w:uiPriority w:val="33"/>
    <w:qFormat/>
    <w:pPr>
      <w:pBdr/>
      <w:spacing/>
      <w:ind/>
    </w:pPr>
    <w:rPr>
      <w:b/>
      <w:bCs/>
      <w:i/>
      <w:iCs/>
      <w:spacing w:val="5"/>
    </w:rPr>
  </w:style>
  <w:style w:type="paragraph" w:styleId="976">
    <w:name w:val="Header"/>
    <w:basedOn w:val="999"/>
    <w:link w:val="977"/>
    <w:uiPriority w:val="99"/>
    <w:unhideWhenUsed/>
    <w:pPr>
      <w:pBdr/>
      <w:tabs>
        <w:tab w:val="center" w:leader="none" w:pos="4844"/>
        <w:tab w:val="right" w:leader="none" w:pos="9689"/>
      </w:tabs>
      <w:spacing w:after="0" w:line="240" w:lineRule="auto"/>
      <w:ind/>
    </w:pPr>
  </w:style>
  <w:style w:type="character" w:styleId="977">
    <w:name w:val="Header Char"/>
    <w:basedOn w:val="1003"/>
    <w:link w:val="976"/>
    <w:uiPriority w:val="99"/>
    <w:pPr>
      <w:pBdr/>
      <w:spacing/>
      <w:ind/>
    </w:pPr>
  </w:style>
  <w:style w:type="paragraph" w:styleId="978">
    <w:name w:val="Footer"/>
    <w:basedOn w:val="999"/>
    <w:link w:val="979"/>
    <w:uiPriority w:val="99"/>
    <w:unhideWhenUsed/>
    <w:pPr>
      <w:pBdr/>
      <w:tabs>
        <w:tab w:val="center" w:leader="none" w:pos="4844"/>
        <w:tab w:val="right" w:leader="none" w:pos="9689"/>
      </w:tabs>
      <w:spacing w:after="0" w:line="240" w:lineRule="auto"/>
      <w:ind/>
    </w:pPr>
  </w:style>
  <w:style w:type="character" w:styleId="979">
    <w:name w:val="Footer Char"/>
    <w:basedOn w:val="1003"/>
    <w:link w:val="978"/>
    <w:uiPriority w:val="99"/>
    <w:pPr>
      <w:pBdr/>
      <w:spacing/>
      <w:ind/>
    </w:pPr>
  </w:style>
  <w:style w:type="paragraph" w:styleId="980">
    <w:name w:val="Caption"/>
    <w:basedOn w:val="999"/>
    <w:next w:val="999"/>
    <w:uiPriority w:val="35"/>
    <w:unhideWhenUsed/>
    <w:qFormat/>
    <w:pPr>
      <w:pBdr/>
      <w:spacing w:after="200" w:line="240" w:lineRule="auto"/>
      <w:ind/>
    </w:pPr>
    <w:rPr>
      <w:i/>
      <w:iCs/>
      <w:color w:val="0e2841" w:themeColor="text2"/>
      <w:sz w:val="18"/>
      <w:szCs w:val="18"/>
    </w:rPr>
  </w:style>
  <w:style w:type="paragraph" w:styleId="981">
    <w:name w:val="footnote text"/>
    <w:basedOn w:val="999"/>
    <w:link w:val="982"/>
    <w:uiPriority w:val="99"/>
    <w:semiHidden/>
    <w:unhideWhenUsed/>
    <w:pPr>
      <w:pBdr/>
      <w:spacing w:after="0" w:line="240" w:lineRule="auto"/>
      <w:ind/>
    </w:pPr>
    <w:rPr>
      <w:sz w:val="20"/>
      <w:szCs w:val="20"/>
    </w:rPr>
  </w:style>
  <w:style w:type="character" w:styleId="982">
    <w:name w:val="Footnote Text Char"/>
    <w:basedOn w:val="1003"/>
    <w:link w:val="981"/>
    <w:uiPriority w:val="99"/>
    <w:semiHidden/>
    <w:pPr>
      <w:pBdr/>
      <w:spacing/>
      <w:ind/>
    </w:pPr>
    <w:rPr>
      <w:sz w:val="20"/>
      <w:szCs w:val="20"/>
    </w:rPr>
  </w:style>
  <w:style w:type="character" w:styleId="983">
    <w:name w:val="footnote reference"/>
    <w:basedOn w:val="1003"/>
    <w:uiPriority w:val="99"/>
    <w:semiHidden/>
    <w:unhideWhenUsed/>
    <w:pPr>
      <w:pBdr/>
      <w:spacing/>
      <w:ind/>
    </w:pPr>
    <w:rPr>
      <w:vertAlign w:val="superscript"/>
    </w:rPr>
  </w:style>
  <w:style w:type="paragraph" w:styleId="984">
    <w:name w:val="endnote text"/>
    <w:basedOn w:val="999"/>
    <w:link w:val="985"/>
    <w:uiPriority w:val="99"/>
    <w:semiHidden/>
    <w:unhideWhenUsed/>
    <w:pPr>
      <w:pBdr/>
      <w:spacing w:after="0" w:line="240" w:lineRule="auto"/>
      <w:ind/>
    </w:pPr>
    <w:rPr>
      <w:sz w:val="20"/>
      <w:szCs w:val="20"/>
    </w:rPr>
  </w:style>
  <w:style w:type="character" w:styleId="985">
    <w:name w:val="Endnote Text Char"/>
    <w:basedOn w:val="1003"/>
    <w:link w:val="984"/>
    <w:uiPriority w:val="99"/>
    <w:semiHidden/>
    <w:pPr>
      <w:pBdr/>
      <w:spacing/>
      <w:ind/>
    </w:pPr>
    <w:rPr>
      <w:sz w:val="20"/>
      <w:szCs w:val="20"/>
    </w:rPr>
  </w:style>
  <w:style w:type="character" w:styleId="986">
    <w:name w:val="endnote reference"/>
    <w:basedOn w:val="1003"/>
    <w:uiPriority w:val="99"/>
    <w:semiHidden/>
    <w:unhideWhenUsed/>
    <w:pPr>
      <w:pBdr/>
      <w:spacing/>
      <w:ind/>
    </w:pPr>
    <w:rPr>
      <w:vertAlign w:val="superscript"/>
    </w:rPr>
  </w:style>
  <w:style w:type="paragraph" w:styleId="987">
    <w:name w:val="toc 1"/>
    <w:basedOn w:val="999"/>
    <w:next w:val="999"/>
    <w:uiPriority w:val="39"/>
    <w:unhideWhenUsed/>
    <w:pPr>
      <w:pBdr/>
      <w:spacing w:after="100"/>
      <w:ind/>
    </w:pPr>
  </w:style>
  <w:style w:type="paragraph" w:styleId="988">
    <w:name w:val="toc 2"/>
    <w:basedOn w:val="999"/>
    <w:next w:val="999"/>
    <w:uiPriority w:val="39"/>
    <w:unhideWhenUsed/>
    <w:pPr>
      <w:pBdr/>
      <w:spacing w:after="100"/>
      <w:ind w:left="220"/>
    </w:pPr>
  </w:style>
  <w:style w:type="paragraph" w:styleId="989">
    <w:name w:val="toc 3"/>
    <w:basedOn w:val="999"/>
    <w:next w:val="999"/>
    <w:uiPriority w:val="39"/>
    <w:unhideWhenUsed/>
    <w:pPr>
      <w:pBdr/>
      <w:spacing w:after="100"/>
      <w:ind w:left="440"/>
    </w:pPr>
  </w:style>
  <w:style w:type="paragraph" w:styleId="990">
    <w:name w:val="toc 4"/>
    <w:basedOn w:val="999"/>
    <w:next w:val="999"/>
    <w:uiPriority w:val="39"/>
    <w:unhideWhenUsed/>
    <w:pPr>
      <w:pBdr/>
      <w:spacing w:after="100"/>
      <w:ind w:left="660"/>
    </w:pPr>
  </w:style>
  <w:style w:type="paragraph" w:styleId="991">
    <w:name w:val="toc 5"/>
    <w:basedOn w:val="999"/>
    <w:next w:val="999"/>
    <w:uiPriority w:val="39"/>
    <w:unhideWhenUsed/>
    <w:pPr>
      <w:pBdr/>
      <w:spacing w:after="100"/>
      <w:ind w:left="880"/>
    </w:pPr>
  </w:style>
  <w:style w:type="paragraph" w:styleId="992">
    <w:name w:val="toc 6"/>
    <w:basedOn w:val="999"/>
    <w:next w:val="999"/>
    <w:uiPriority w:val="39"/>
    <w:unhideWhenUsed/>
    <w:pPr>
      <w:pBdr/>
      <w:spacing w:after="100"/>
      <w:ind w:left="1100"/>
    </w:pPr>
  </w:style>
  <w:style w:type="paragraph" w:styleId="993">
    <w:name w:val="toc 7"/>
    <w:basedOn w:val="999"/>
    <w:next w:val="999"/>
    <w:uiPriority w:val="39"/>
    <w:unhideWhenUsed/>
    <w:pPr>
      <w:pBdr/>
      <w:spacing w:after="100"/>
      <w:ind w:left="1320"/>
    </w:pPr>
  </w:style>
  <w:style w:type="paragraph" w:styleId="994">
    <w:name w:val="toc 8"/>
    <w:basedOn w:val="999"/>
    <w:next w:val="999"/>
    <w:uiPriority w:val="39"/>
    <w:unhideWhenUsed/>
    <w:pPr>
      <w:pBdr/>
      <w:spacing w:after="100"/>
      <w:ind w:left="1540"/>
    </w:pPr>
  </w:style>
  <w:style w:type="paragraph" w:styleId="995">
    <w:name w:val="toc 9"/>
    <w:basedOn w:val="999"/>
    <w:next w:val="999"/>
    <w:uiPriority w:val="39"/>
    <w:unhideWhenUsed/>
    <w:pPr>
      <w:pBdr/>
      <w:spacing w:after="100"/>
      <w:ind w:left="1760"/>
    </w:pPr>
  </w:style>
  <w:style w:type="character" w:styleId="996">
    <w:name w:val="Placeholder Text"/>
    <w:basedOn w:val="1003"/>
    <w:uiPriority w:val="99"/>
    <w:semiHidden/>
    <w:pPr>
      <w:pBdr/>
      <w:spacing/>
      <w:ind/>
    </w:pPr>
    <w:rPr>
      <w:color w:val="666666"/>
    </w:rPr>
  </w:style>
  <w:style w:type="paragraph" w:styleId="997">
    <w:name w:val="TOC Heading"/>
    <w:uiPriority w:val="39"/>
    <w:unhideWhenUsed/>
    <w:pPr>
      <w:pBdr/>
      <w:spacing/>
      <w:ind/>
    </w:pPr>
  </w:style>
  <w:style w:type="paragraph" w:styleId="998">
    <w:name w:val="table of figures"/>
    <w:basedOn w:val="999"/>
    <w:next w:val="999"/>
    <w:uiPriority w:val="99"/>
    <w:unhideWhenUsed/>
    <w:pPr>
      <w:pBdr/>
      <w:spacing w:after="0" w:afterAutospacing="0"/>
      <w:ind/>
    </w:pPr>
  </w:style>
  <w:style w:type="paragraph" w:styleId="999" w:default="1">
    <w:name w:val="Normal"/>
    <w:qFormat/>
    <w:pPr>
      <w:pBdr/>
      <w:spacing w:after="200" w:line="276" w:lineRule="auto"/>
      <w:ind/>
    </w:pPr>
    <w:rPr>
      <w:sz w:val="22"/>
      <w:szCs w:val="22"/>
      <w:lang w:val="en-US" w:eastAsia="en-US"/>
    </w:rPr>
  </w:style>
  <w:style w:type="paragraph" w:styleId="1000">
    <w:name w:val="Heading 1"/>
    <w:basedOn w:val="999"/>
    <w:next w:val="999"/>
    <w:link w:val="1008"/>
    <w:uiPriority w:val="9"/>
    <w:qFormat/>
    <w:pPr>
      <w:keepNext w:val="true"/>
      <w:pBdr/>
      <w:spacing w:after="60" w:before="240"/>
      <w:ind/>
      <w:outlineLvl w:val="0"/>
    </w:pPr>
    <w:rPr>
      <w:rFonts w:ascii="Cambria" w:hAnsi="Cambria" w:eastAsia="Times New Roman"/>
      <w:b/>
      <w:bCs/>
      <w:sz w:val="32"/>
      <w:szCs w:val="32"/>
    </w:rPr>
  </w:style>
  <w:style w:type="paragraph" w:styleId="1001">
    <w:name w:val="Heading 3"/>
    <w:basedOn w:val="999"/>
    <w:next w:val="999"/>
    <w:link w:val="1023"/>
    <w:uiPriority w:val="9"/>
    <w:semiHidden/>
    <w:unhideWhenUsed/>
    <w:qFormat/>
    <w:pPr>
      <w:keepNext w:val="true"/>
      <w:keepLines w:val="true"/>
      <w:pBdr/>
      <w:spacing w:after="0" w:before="40"/>
      <w:ind/>
      <w:outlineLvl w:val="2"/>
    </w:pPr>
    <w:rPr>
      <w:rFonts w:asciiTheme="majorHAnsi" w:hAnsiTheme="majorHAnsi" w:eastAsiaTheme="majorEastAsia" w:cstheme="majorBidi"/>
      <w:color w:val="0a2f40" w:themeColor="accent1" w:themeShade="7F"/>
      <w:sz w:val="24"/>
      <w:szCs w:val="24"/>
    </w:rPr>
  </w:style>
  <w:style w:type="paragraph" w:styleId="1002">
    <w:name w:val="Heading 8"/>
    <w:basedOn w:val="999"/>
    <w:next w:val="999"/>
    <w:link w:val="1006"/>
    <w:qFormat/>
    <w:pPr>
      <w:pBdr/>
      <w:spacing w:after="60" w:before="240" w:line="240" w:lineRule="auto"/>
      <w:ind/>
      <w:outlineLvl w:val="7"/>
    </w:pPr>
    <w:rPr>
      <w:rFonts w:ascii="Times New Roman" w:hAnsi="Times New Roman" w:eastAsia="Times New Roman"/>
      <w:i/>
      <w:iCs/>
      <w:spacing w:val="12"/>
      <w:sz w:val="24"/>
      <w:szCs w:val="24"/>
    </w:rPr>
  </w:style>
  <w:style w:type="character" w:styleId="1003" w:default="1">
    <w:name w:val="Default Paragraph Font"/>
    <w:uiPriority w:val="1"/>
    <w:semiHidden/>
    <w:unhideWhenUsed/>
    <w:pPr>
      <w:pBdr/>
      <w:spacing/>
      <w:ind/>
    </w:pPr>
  </w:style>
  <w:style w:type="table" w:styleId="10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05" w:default="1">
    <w:name w:val="No List"/>
    <w:uiPriority w:val="99"/>
    <w:semiHidden/>
    <w:unhideWhenUsed/>
    <w:pPr>
      <w:pBdr/>
      <w:spacing/>
      <w:ind/>
    </w:pPr>
  </w:style>
  <w:style w:type="character" w:styleId="1006" w:customStyle="1">
    <w:name w:val="Heading 8 Char"/>
    <w:link w:val="1002"/>
    <w:pPr>
      <w:pBdr/>
      <w:spacing/>
      <w:ind/>
    </w:pPr>
    <w:rPr>
      <w:rFonts w:ascii="Times New Roman" w:hAnsi="Times New Roman" w:eastAsia="Times New Roman" w:cs="Times New Roman"/>
      <w:i/>
      <w:iCs/>
      <w:spacing w:val="12"/>
      <w:sz w:val="24"/>
      <w:szCs w:val="24"/>
    </w:rPr>
  </w:style>
  <w:style w:type="paragraph" w:styleId="1007" w:customStyle="1">
    <w:name w:val="Colourful List – Accent 11"/>
    <w:basedOn w:val="999"/>
    <w:qFormat/>
    <w:pPr>
      <w:pBdr/>
      <w:spacing/>
      <w:ind w:left="720"/>
      <w:contextualSpacing w:val="true"/>
    </w:pPr>
  </w:style>
  <w:style w:type="character" w:styleId="1008" w:customStyle="1">
    <w:name w:val="Heading 1 Char"/>
    <w:link w:val="1000"/>
    <w:uiPriority w:val="9"/>
    <w:pPr>
      <w:pBdr/>
      <w:spacing/>
      <w:ind/>
    </w:pPr>
    <w:rPr>
      <w:rFonts w:ascii="Cambria" w:hAnsi="Cambria" w:eastAsia="Times New Roman" w:cs="Times New Roman"/>
      <w:b/>
      <w:bCs/>
      <w:sz w:val="32"/>
      <w:szCs w:val="32"/>
    </w:rPr>
  </w:style>
  <w:style w:type="character" w:styleId="1009">
    <w:name w:val="Emphasis"/>
    <w:uiPriority w:val="20"/>
    <w:qFormat/>
    <w:pPr>
      <w:pBdr/>
      <w:spacing/>
      <w:ind/>
    </w:pPr>
    <w:rPr>
      <w:b/>
      <w:bCs/>
      <w:i w:val="0"/>
      <w:iCs w:val="0"/>
    </w:rPr>
  </w:style>
  <w:style w:type="character" w:styleId="1010">
    <w:name w:val="Hyperlink"/>
    <w:pPr>
      <w:pBdr/>
      <w:spacing/>
      <w:ind/>
    </w:pPr>
    <w:rPr>
      <w:color w:val="0000ff"/>
      <w:u w:val="single"/>
    </w:rPr>
  </w:style>
  <w:style w:type="character" w:styleId="1011" w:customStyle="1">
    <w:name w:val="go"/>
    <w:basedOn w:val="1003"/>
    <w:pPr>
      <w:pBdr/>
      <w:spacing/>
      <w:ind/>
    </w:pPr>
  </w:style>
  <w:style w:type="character" w:styleId="1012" w:customStyle="1">
    <w:name w:val="st"/>
    <w:pPr>
      <w:pBdr/>
      <w:spacing/>
      <w:ind/>
    </w:pPr>
  </w:style>
  <w:style w:type="character" w:styleId="1013">
    <w:name w:val="Strong"/>
    <w:uiPriority w:val="22"/>
    <w:qFormat/>
    <w:pPr>
      <w:pBdr/>
      <w:spacing/>
      <w:ind/>
    </w:pPr>
    <w:rPr>
      <w:b/>
      <w:bCs/>
    </w:rPr>
  </w:style>
  <w:style w:type="character" w:styleId="1014">
    <w:name w:val="annotation reference"/>
    <w:uiPriority w:val="99"/>
    <w:semiHidden/>
    <w:unhideWhenUsed/>
    <w:pPr>
      <w:pBdr/>
      <w:spacing/>
      <w:ind/>
    </w:pPr>
    <w:rPr>
      <w:sz w:val="16"/>
      <w:szCs w:val="16"/>
    </w:rPr>
  </w:style>
  <w:style w:type="paragraph" w:styleId="1015">
    <w:name w:val="annotation text"/>
    <w:basedOn w:val="999"/>
    <w:link w:val="1016"/>
    <w:unhideWhenUsed/>
    <w:pPr>
      <w:pBdr/>
      <w:spacing/>
      <w:ind/>
    </w:pPr>
    <w:rPr>
      <w:sz w:val="20"/>
      <w:szCs w:val="20"/>
    </w:rPr>
  </w:style>
  <w:style w:type="character" w:styleId="1016" w:customStyle="1">
    <w:name w:val="Comment Text Char"/>
    <w:basedOn w:val="1003"/>
    <w:link w:val="1015"/>
    <w:pPr>
      <w:pBdr/>
      <w:spacing/>
      <w:ind/>
    </w:pPr>
  </w:style>
  <w:style w:type="paragraph" w:styleId="1017">
    <w:name w:val="annotation subject"/>
    <w:basedOn w:val="1015"/>
    <w:next w:val="1015"/>
    <w:link w:val="1018"/>
    <w:uiPriority w:val="99"/>
    <w:semiHidden/>
    <w:unhideWhenUsed/>
    <w:pPr>
      <w:pBdr/>
      <w:spacing/>
      <w:ind/>
    </w:pPr>
    <w:rPr>
      <w:b/>
      <w:bCs/>
    </w:rPr>
  </w:style>
  <w:style w:type="character" w:styleId="1018" w:customStyle="1">
    <w:name w:val="Comment Subject Char"/>
    <w:link w:val="1017"/>
    <w:uiPriority w:val="99"/>
    <w:semiHidden/>
    <w:pPr>
      <w:pBdr/>
      <w:spacing/>
      <w:ind/>
    </w:pPr>
    <w:rPr>
      <w:b/>
      <w:bCs/>
    </w:rPr>
  </w:style>
  <w:style w:type="paragraph" w:styleId="1019">
    <w:name w:val="Balloon Text"/>
    <w:basedOn w:val="999"/>
    <w:link w:val="1020"/>
    <w:uiPriority w:val="99"/>
    <w:semiHidden/>
    <w:unhideWhenUsed/>
    <w:pPr>
      <w:pBdr/>
      <w:spacing w:after="0" w:line="240" w:lineRule="auto"/>
      <w:ind/>
    </w:pPr>
    <w:rPr>
      <w:rFonts w:ascii="Tahoma" w:hAnsi="Tahoma"/>
      <w:sz w:val="16"/>
      <w:szCs w:val="16"/>
    </w:rPr>
  </w:style>
  <w:style w:type="character" w:styleId="1020" w:customStyle="1">
    <w:name w:val="Balloon Text Char"/>
    <w:link w:val="1019"/>
    <w:uiPriority w:val="99"/>
    <w:semiHidden/>
    <w:pPr>
      <w:pBdr/>
      <w:spacing/>
      <w:ind/>
    </w:pPr>
    <w:rPr>
      <w:rFonts w:ascii="Tahoma" w:hAnsi="Tahoma" w:cs="Tahoma"/>
      <w:sz w:val="16"/>
      <w:szCs w:val="16"/>
    </w:rPr>
  </w:style>
  <w:style w:type="character" w:styleId="1021">
    <w:name w:val="FollowedHyperlink"/>
    <w:uiPriority w:val="99"/>
    <w:semiHidden/>
    <w:unhideWhenUsed/>
    <w:pPr>
      <w:pBdr/>
      <w:spacing/>
      <w:ind/>
    </w:pPr>
    <w:rPr>
      <w:color w:val="954f72"/>
      <w:u w:val="single"/>
    </w:rPr>
  </w:style>
  <w:style w:type="character" w:styleId="1022">
    <w:name w:val="Unresolved Mention"/>
    <w:basedOn w:val="1003"/>
    <w:uiPriority w:val="99"/>
    <w:semiHidden/>
    <w:unhideWhenUsed/>
    <w:pPr>
      <w:pBdr/>
      <w:spacing/>
      <w:ind/>
    </w:pPr>
    <w:rPr>
      <w:color w:val="605e5c"/>
      <w:shd w:val="clear" w:color="auto" w:fill="e1dfdd"/>
    </w:rPr>
  </w:style>
  <w:style w:type="character" w:styleId="1023" w:customStyle="1">
    <w:name w:val="Heading 3 Char"/>
    <w:basedOn w:val="1003"/>
    <w:link w:val="1001"/>
    <w:uiPriority w:val="9"/>
    <w:semiHidden/>
    <w:pPr>
      <w:pBdr/>
      <w:spacing/>
      <w:ind/>
    </w:pPr>
    <w:rPr>
      <w:rFonts w:asciiTheme="majorHAnsi" w:hAnsiTheme="majorHAnsi" w:eastAsiaTheme="majorEastAsia" w:cstheme="majorBidi"/>
      <w:color w:val="0a2f40" w:themeColor="accent1" w:themeShade="7F"/>
      <w:sz w:val="24"/>
      <w:szCs w:val="24"/>
      <w:lang w:val="en-US" w:eastAsia="en-US"/>
    </w:rPr>
  </w:style>
  <w:style w:type="paragraph" w:styleId="1024">
    <w:name w:val="List Paragraph"/>
    <w:basedOn w:val="999"/>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hyperlink" Target="mailto:goutam.pro@gmail.com" TargetMode="External"/><Relationship Id="rId12" Type="http://schemas.openxmlformats.org/officeDocument/2006/relationships/hyperlink" Target="https://www.linkedin.com/in/goutam-sarkar-18b657b/" TargetMode="External"/><Relationship Id="rId13" Type="http://schemas.openxmlformats.org/officeDocument/2006/relationships/image" Target="media/imag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BE895-B9F0-42C5-9B6C-ADA433AF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ONLYOFFICE/9.1.0.167</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parul.cheema</dc:creator>
  <cp:keywords/>
  <cp:revision>42</cp:revision>
  <dcterms:created xsi:type="dcterms:W3CDTF">2025-08-11T19:22:00Z</dcterms:created>
  <dcterms:modified xsi:type="dcterms:W3CDTF">2026-02-18T12:37:11Z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215d82-5bf5-4d07-af41-65de05a9c87a_Enabled">
    <vt:lpwstr>true</vt:lpwstr>
  </property>
  <property fmtid="{D5CDD505-2E9C-101B-9397-08002B2CF9AE}" pid="3" name="MSIP_Label_9c215d82-5bf5-4d07-af41-65de05a9c87a_SetDate">
    <vt:lpwstr>2025-08-11T19:25:58Z</vt:lpwstr>
  </property>
  <property fmtid="{D5CDD505-2E9C-101B-9397-08002B2CF9AE}" pid="4" name="MSIP_Label_9c215d82-5bf5-4d07-af41-65de05a9c87a_Method">
    <vt:lpwstr>Standard</vt:lpwstr>
  </property>
  <property fmtid="{D5CDD505-2E9C-101B-9397-08002B2CF9AE}" pid="5" name="MSIP_Label_9c215d82-5bf5-4d07-af41-65de05a9c87a_Name">
    <vt:lpwstr>Amber</vt:lpwstr>
  </property>
  <property fmtid="{D5CDD505-2E9C-101B-9397-08002B2CF9AE}" pid="6" name="MSIP_Label_9c215d82-5bf5-4d07-af41-65de05a9c87a_SiteId">
    <vt:lpwstr>f66b6bd3-ebc2-4f54-8769-d22858de97c5</vt:lpwstr>
  </property>
  <property fmtid="{D5CDD505-2E9C-101B-9397-08002B2CF9AE}" pid="7" name="MSIP_Label_9c215d82-5bf5-4d07-af41-65de05a9c87a_ActionId">
    <vt:lpwstr>9cda3d4a-2f3f-453e-93fb-5e35a759db8c</vt:lpwstr>
  </property>
  <property fmtid="{D5CDD505-2E9C-101B-9397-08002B2CF9AE}" pid="8" name="MSIP_Label_9c215d82-5bf5-4d07-af41-65de05a9c87a_ContentBits">
    <vt:lpwstr>0</vt:lpwstr>
  </property>
  <property fmtid="{D5CDD505-2E9C-101B-9397-08002B2CF9AE}" pid="9" name="MSIP_Label_9c215d82-5bf5-4d07-af41-65de05a9c87a_Tag">
    <vt:lpwstr>50, 3, 0, 1</vt:lpwstr>
  </property>
</Properties>
</file>